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8A8AD" w14:textId="22272889" w:rsidR="006A723A" w:rsidRDefault="006A723A" w:rsidP="006A723A">
      <w:pPr>
        <w:shd w:val="clear" w:color="auto" w:fill="FFFFFF"/>
        <w:spacing w:after="0" w:line="240" w:lineRule="auto"/>
        <w:outlineLvl w:val="1"/>
        <w:rPr>
          <w:rFonts w:ascii="var(--heading-font-font-family)" w:eastAsia="Times New Roman" w:hAnsi="var(--heading-font-font-family)" w:cs="Poppins"/>
          <w:b/>
          <w:bCs/>
          <w:color w:val="000000"/>
          <w:kern w:val="0"/>
          <w:sz w:val="36"/>
          <w:szCs w:val="36"/>
          <w:lang w:eastAsia="en-GB"/>
          <w14:ligatures w14:val="none"/>
        </w:rPr>
      </w:pPr>
      <w:r>
        <w:rPr>
          <w:rFonts w:ascii="var(--heading-font-font-family)" w:eastAsia="Times New Roman" w:hAnsi="var(--heading-font-font-family)" w:cs="Poppins"/>
          <w:b/>
          <w:bCs/>
          <w:color w:val="000000"/>
          <w:kern w:val="0"/>
          <w:sz w:val="36"/>
          <w:szCs w:val="36"/>
          <w:lang w:eastAsia="en-GB"/>
          <w14:ligatures w14:val="none"/>
        </w:rPr>
        <w:t>Connected Waters Leverhulme Doctoral Programme</w:t>
      </w:r>
    </w:p>
    <w:p w14:paraId="7A379B31" w14:textId="2F1C615E" w:rsidR="006A723A" w:rsidRDefault="006A723A" w:rsidP="006A723A">
      <w:pPr>
        <w:shd w:val="clear" w:color="auto" w:fill="FFFFFF"/>
        <w:spacing w:after="0" w:line="240" w:lineRule="auto"/>
        <w:outlineLvl w:val="1"/>
        <w:rPr>
          <w:rFonts w:ascii="var(--heading-font-font-family)" w:eastAsia="Times New Roman" w:hAnsi="var(--heading-font-font-family)" w:cs="Poppins"/>
          <w:b/>
          <w:bCs/>
          <w:color w:val="000000"/>
          <w:kern w:val="0"/>
          <w:sz w:val="36"/>
          <w:szCs w:val="36"/>
          <w:lang w:eastAsia="en-GB"/>
          <w14:ligatures w14:val="none"/>
        </w:rPr>
      </w:pPr>
      <w:r>
        <w:rPr>
          <w:rFonts w:ascii="var(--heading-font-font-family)" w:eastAsia="Times New Roman" w:hAnsi="var(--heading-font-font-family)" w:cs="Poppins"/>
          <w:b/>
          <w:bCs/>
          <w:color w:val="000000"/>
          <w:kern w:val="0"/>
          <w:sz w:val="36"/>
          <w:szCs w:val="36"/>
          <w:lang w:eastAsia="en-GB"/>
          <w14:ligatures w14:val="none"/>
        </w:rPr>
        <w:t xml:space="preserve">Student led applications for an October 2025 </w:t>
      </w:r>
      <w:r w:rsidR="000801C7">
        <w:rPr>
          <w:rFonts w:ascii="var(--heading-font-font-family)" w:eastAsia="Times New Roman" w:hAnsi="var(--heading-font-font-family)" w:cs="Poppins"/>
          <w:b/>
          <w:bCs/>
          <w:color w:val="000000"/>
          <w:kern w:val="0"/>
          <w:sz w:val="36"/>
          <w:szCs w:val="36"/>
          <w:lang w:eastAsia="en-GB"/>
          <w14:ligatures w14:val="none"/>
        </w:rPr>
        <w:t>start</w:t>
      </w:r>
    </w:p>
    <w:p w14:paraId="2382E70A" w14:textId="4C6B0C7B" w:rsidR="00646B64" w:rsidRPr="001D5E55" w:rsidRDefault="00646B64" w:rsidP="00646B64">
      <w:pPr>
        <w:shd w:val="clear" w:color="auto" w:fill="FFFFFF"/>
        <w:spacing w:before="100" w:beforeAutospacing="1" w:after="100" w:afterAutospacing="1" w:line="240" w:lineRule="auto"/>
        <w:outlineLvl w:val="3"/>
        <w:rPr>
          <w:rFonts w:ascii="Arial" w:eastAsia="Times New Roman" w:hAnsi="Arial" w:cs="Arial"/>
          <w:b/>
          <w:bCs/>
          <w:color w:val="000000"/>
          <w:kern w:val="0"/>
          <w:sz w:val="22"/>
          <w:szCs w:val="22"/>
          <w:lang w:eastAsia="en-GB"/>
          <w14:ligatures w14:val="none"/>
        </w:rPr>
      </w:pPr>
      <w:r w:rsidRPr="001D5E55">
        <w:rPr>
          <w:rFonts w:ascii="Arial" w:eastAsia="Times New Roman" w:hAnsi="Arial" w:cs="Arial"/>
          <w:b/>
          <w:bCs/>
          <w:color w:val="000000"/>
          <w:kern w:val="0"/>
          <w:sz w:val="22"/>
          <w:szCs w:val="22"/>
          <w:lang w:eastAsia="en-GB"/>
          <w14:ligatures w14:val="none"/>
        </w:rPr>
        <w:t xml:space="preserve">What is a </w:t>
      </w:r>
      <w:r w:rsidR="006A723A" w:rsidRPr="001D5E55">
        <w:rPr>
          <w:rFonts w:ascii="Arial" w:eastAsia="Times New Roman" w:hAnsi="Arial" w:cs="Arial"/>
          <w:b/>
          <w:bCs/>
          <w:color w:val="000000"/>
          <w:kern w:val="0"/>
          <w:sz w:val="22"/>
          <w:szCs w:val="22"/>
          <w:lang w:eastAsia="en-GB"/>
          <w14:ligatures w14:val="none"/>
        </w:rPr>
        <w:t>Connected Waters</w:t>
      </w:r>
      <w:r w:rsidRPr="001D5E55">
        <w:rPr>
          <w:rFonts w:ascii="Arial" w:eastAsia="Times New Roman" w:hAnsi="Arial" w:cs="Arial"/>
          <w:b/>
          <w:bCs/>
          <w:color w:val="000000"/>
          <w:kern w:val="0"/>
          <w:sz w:val="22"/>
          <w:szCs w:val="22"/>
          <w:lang w:eastAsia="en-GB"/>
          <w14:ligatures w14:val="none"/>
        </w:rPr>
        <w:t xml:space="preserve"> student-led studentship?</w:t>
      </w:r>
    </w:p>
    <w:p w14:paraId="6FE6297F" w14:textId="77777777" w:rsidR="00646B64" w:rsidRPr="001D5E55" w:rsidRDefault="00646B64" w:rsidP="00646B64">
      <w:pPr>
        <w:numPr>
          <w:ilvl w:val="0"/>
          <w:numId w:val="1"/>
        </w:num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Students </w:t>
      </w:r>
      <w:r w:rsidRPr="001D5E55">
        <w:rPr>
          <w:rFonts w:ascii="Arial" w:eastAsia="Times New Roman" w:hAnsi="Arial" w:cs="Arial"/>
          <w:b/>
          <w:bCs/>
          <w:color w:val="000000"/>
          <w:kern w:val="0"/>
          <w:sz w:val="22"/>
          <w:szCs w:val="22"/>
          <w:lang w:eastAsia="en-GB"/>
          <w14:ligatures w14:val="none"/>
        </w:rPr>
        <w:t>work on a research project they have come up with themselves</w:t>
      </w:r>
      <w:r w:rsidRPr="001D5E55">
        <w:rPr>
          <w:rFonts w:ascii="Arial" w:eastAsia="Times New Roman" w:hAnsi="Arial" w:cs="Arial"/>
          <w:color w:val="000000"/>
          <w:kern w:val="0"/>
          <w:sz w:val="22"/>
          <w:szCs w:val="22"/>
          <w:lang w:eastAsia="en-GB"/>
          <w14:ligatures w14:val="none"/>
        </w:rPr>
        <w:t>.</w:t>
      </w:r>
    </w:p>
    <w:p w14:paraId="6BD2D62F" w14:textId="77777777" w:rsidR="00646B64" w:rsidRPr="001D5E55" w:rsidRDefault="00646B64" w:rsidP="00646B64">
      <w:pPr>
        <w:numPr>
          <w:ilvl w:val="0"/>
          <w:numId w:val="1"/>
        </w:num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They will be guided in this work by an </w:t>
      </w:r>
      <w:r w:rsidRPr="001D5E55">
        <w:rPr>
          <w:rFonts w:ascii="Arial" w:eastAsia="Times New Roman" w:hAnsi="Arial" w:cs="Arial"/>
          <w:b/>
          <w:bCs/>
          <w:color w:val="000000"/>
          <w:kern w:val="0"/>
          <w:sz w:val="22"/>
          <w:szCs w:val="22"/>
          <w:lang w:eastAsia="en-GB"/>
          <w14:ligatures w14:val="none"/>
        </w:rPr>
        <w:t>expert academic supervisory team</w:t>
      </w:r>
      <w:r w:rsidRPr="001D5E55">
        <w:rPr>
          <w:rFonts w:ascii="Arial" w:eastAsia="Times New Roman" w:hAnsi="Arial" w:cs="Arial"/>
          <w:color w:val="000000"/>
          <w:kern w:val="0"/>
          <w:sz w:val="22"/>
          <w:szCs w:val="22"/>
          <w:lang w:eastAsia="en-GB"/>
          <w14:ligatures w14:val="none"/>
        </w:rPr>
        <w:t>.</w:t>
      </w:r>
    </w:p>
    <w:p w14:paraId="126FBC64" w14:textId="2A6143CA" w:rsidR="00646B64" w:rsidRPr="001D5E55" w:rsidRDefault="00646B64" w:rsidP="00B8421D">
      <w:pPr>
        <w:numPr>
          <w:ilvl w:val="0"/>
          <w:numId w:val="1"/>
        </w:numPr>
        <w:shd w:val="clear" w:color="auto" w:fill="FFFFFF"/>
        <w:spacing w:before="120" w:after="120" w:line="240" w:lineRule="auto"/>
        <w:ind w:left="714" w:hanging="357"/>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The project may </w:t>
      </w:r>
      <w:r w:rsidR="003F448D" w:rsidRPr="001D5E55">
        <w:rPr>
          <w:rFonts w:ascii="Arial" w:eastAsia="Times New Roman" w:hAnsi="Arial" w:cs="Arial"/>
          <w:color w:val="000000"/>
          <w:kern w:val="0"/>
          <w:sz w:val="22"/>
          <w:szCs w:val="22"/>
          <w:lang w:eastAsia="en-GB"/>
          <w14:ligatures w14:val="none"/>
        </w:rPr>
        <w:t xml:space="preserve">also </w:t>
      </w:r>
      <w:r w:rsidRPr="001D5E55">
        <w:rPr>
          <w:rFonts w:ascii="Arial" w:eastAsia="Times New Roman" w:hAnsi="Arial" w:cs="Arial"/>
          <w:color w:val="000000"/>
          <w:kern w:val="0"/>
          <w:sz w:val="22"/>
          <w:szCs w:val="22"/>
          <w:lang w:eastAsia="en-GB"/>
          <w14:ligatures w14:val="none"/>
        </w:rPr>
        <w:t xml:space="preserve">involve working with a </w:t>
      </w:r>
      <w:r w:rsidRPr="001D5E55">
        <w:rPr>
          <w:rFonts w:ascii="Arial" w:eastAsia="Times New Roman" w:hAnsi="Arial" w:cs="Arial"/>
          <w:b/>
          <w:bCs/>
          <w:color w:val="000000"/>
          <w:kern w:val="0"/>
          <w:sz w:val="22"/>
          <w:szCs w:val="22"/>
          <w:lang w:eastAsia="en-GB"/>
          <w14:ligatures w14:val="none"/>
        </w:rPr>
        <w:t>collaborative partner</w:t>
      </w:r>
      <w:r w:rsidRPr="001D5E55">
        <w:rPr>
          <w:rFonts w:ascii="Arial" w:eastAsia="Times New Roman" w:hAnsi="Arial" w:cs="Arial"/>
          <w:color w:val="000000"/>
          <w:kern w:val="0"/>
          <w:sz w:val="22"/>
          <w:szCs w:val="22"/>
          <w:lang w:eastAsia="en-GB"/>
          <w14:ligatures w14:val="none"/>
        </w:rPr>
        <w:t xml:space="preserve"> (for example, a business, charity or think tank) who provides researchers with access to data, equipment or participants for a study, additional funding for their studentship, </w:t>
      </w:r>
      <w:r w:rsidR="000801C7" w:rsidRPr="001D5E55">
        <w:rPr>
          <w:rFonts w:ascii="Arial" w:eastAsia="Times New Roman" w:hAnsi="Arial" w:cs="Arial"/>
          <w:color w:val="000000"/>
          <w:kern w:val="0"/>
          <w:sz w:val="22"/>
          <w:szCs w:val="22"/>
          <w:lang w:eastAsia="en-GB"/>
          <w14:ligatures w14:val="none"/>
        </w:rPr>
        <w:t xml:space="preserve">or an </w:t>
      </w:r>
      <w:r w:rsidRPr="001D5E55">
        <w:rPr>
          <w:rFonts w:ascii="Arial" w:eastAsia="Times New Roman" w:hAnsi="Arial" w:cs="Arial"/>
          <w:color w:val="000000"/>
          <w:kern w:val="0"/>
          <w:sz w:val="22"/>
          <w:szCs w:val="22"/>
          <w:lang w:eastAsia="en-GB"/>
          <w14:ligatures w14:val="none"/>
        </w:rPr>
        <w:t>additional supervisor.</w:t>
      </w:r>
    </w:p>
    <w:p w14:paraId="639B10C8" w14:textId="77777777" w:rsidR="00646B64" w:rsidRPr="001D5E55" w:rsidRDefault="00646B64" w:rsidP="00646B64">
      <w:pPr>
        <w:shd w:val="clear" w:color="auto" w:fill="FFFFFF"/>
        <w:spacing w:before="100" w:beforeAutospacing="1" w:after="100" w:afterAutospacing="1" w:line="240" w:lineRule="auto"/>
        <w:outlineLvl w:val="3"/>
        <w:rPr>
          <w:rFonts w:ascii="Arial" w:eastAsia="Times New Roman" w:hAnsi="Arial" w:cs="Arial"/>
          <w:b/>
          <w:bCs/>
          <w:color w:val="000000"/>
          <w:kern w:val="0"/>
          <w:sz w:val="22"/>
          <w:szCs w:val="22"/>
          <w:lang w:eastAsia="en-GB"/>
          <w14:ligatures w14:val="none"/>
        </w:rPr>
      </w:pPr>
      <w:r w:rsidRPr="001D5E55">
        <w:rPr>
          <w:rFonts w:ascii="Arial" w:eastAsia="Times New Roman" w:hAnsi="Arial" w:cs="Arial"/>
          <w:b/>
          <w:bCs/>
          <w:color w:val="000000"/>
          <w:kern w:val="0"/>
          <w:sz w:val="22"/>
          <w:szCs w:val="22"/>
          <w:lang w:eastAsia="en-GB"/>
          <w14:ligatures w14:val="none"/>
        </w:rPr>
        <w:t>What are we looking for?</w:t>
      </w:r>
    </w:p>
    <w:p w14:paraId="4EDFBB4C" w14:textId="48142371" w:rsidR="00646B64" w:rsidRPr="001D5E55" w:rsidRDefault="00646B64" w:rsidP="000801C7">
      <w:pPr>
        <w:numPr>
          <w:ilvl w:val="0"/>
          <w:numId w:val="2"/>
        </w:numPr>
        <w:shd w:val="clear" w:color="auto" w:fill="FFFFFF"/>
        <w:spacing w:after="0" w:line="240" w:lineRule="auto"/>
        <w:ind w:left="357" w:firstLine="0"/>
        <w:rPr>
          <w:rFonts w:ascii="Arial" w:eastAsia="Times New Roman" w:hAnsi="Arial" w:cs="Arial"/>
          <w:kern w:val="0"/>
          <w:sz w:val="22"/>
          <w:szCs w:val="22"/>
          <w:lang w:eastAsia="en-GB"/>
          <w14:ligatures w14:val="none"/>
        </w:rPr>
      </w:pPr>
      <w:r w:rsidRPr="001D5E55">
        <w:rPr>
          <w:rFonts w:ascii="Arial" w:eastAsia="Times New Roman" w:hAnsi="Arial" w:cs="Arial"/>
          <w:kern w:val="0"/>
          <w:sz w:val="22"/>
          <w:szCs w:val="22"/>
          <w:lang w:eastAsia="en-GB"/>
          <w14:ligatures w14:val="none"/>
        </w:rPr>
        <w:t xml:space="preserve">Interesting research ideas that </w:t>
      </w:r>
      <w:r w:rsidR="00B8421D" w:rsidRPr="001D5E55">
        <w:rPr>
          <w:rFonts w:ascii="Arial" w:eastAsia="Times New Roman" w:hAnsi="Arial" w:cs="Arial"/>
          <w:kern w:val="0"/>
          <w:sz w:val="22"/>
          <w:szCs w:val="22"/>
          <w:lang w:eastAsia="en-GB"/>
          <w14:ligatures w14:val="none"/>
        </w:rPr>
        <w:t xml:space="preserve">fall within the </w:t>
      </w:r>
      <w:r w:rsidR="00292986" w:rsidRPr="001D5E55">
        <w:rPr>
          <w:rFonts w:ascii="Arial" w:eastAsia="Times New Roman" w:hAnsi="Arial" w:cs="Arial"/>
          <w:kern w:val="0"/>
          <w:sz w:val="22"/>
          <w:szCs w:val="22"/>
          <w:lang w:eastAsia="en-GB"/>
          <w14:ligatures w14:val="none"/>
        </w:rPr>
        <w:t xml:space="preserve">remit of the </w:t>
      </w:r>
      <w:hyperlink r:id="rId5" w:history="1">
        <w:r w:rsidR="00B8421D" w:rsidRPr="001D5E55">
          <w:rPr>
            <w:rStyle w:val="Hyperlink"/>
            <w:rFonts w:ascii="Arial" w:eastAsia="Times New Roman" w:hAnsi="Arial" w:cs="Arial"/>
            <w:kern w:val="0"/>
            <w:sz w:val="22"/>
            <w:szCs w:val="22"/>
            <w:lang w:eastAsia="en-GB"/>
            <w14:ligatures w14:val="none"/>
          </w:rPr>
          <w:t>Connected Waters</w:t>
        </w:r>
      </w:hyperlink>
      <w:r w:rsidR="00B8421D" w:rsidRPr="001D5E55">
        <w:rPr>
          <w:rFonts w:ascii="Arial" w:eastAsia="Times New Roman" w:hAnsi="Arial" w:cs="Arial"/>
          <w:kern w:val="0"/>
          <w:sz w:val="22"/>
          <w:szCs w:val="22"/>
          <w:lang w:eastAsia="en-GB"/>
          <w14:ligatures w14:val="none"/>
        </w:rPr>
        <w:t xml:space="preserve"> programme</w:t>
      </w:r>
      <w:r w:rsidR="00292986" w:rsidRPr="001D5E55">
        <w:rPr>
          <w:rFonts w:ascii="Arial" w:eastAsia="Times New Roman" w:hAnsi="Arial" w:cs="Arial"/>
          <w:kern w:val="0"/>
          <w:sz w:val="22"/>
          <w:szCs w:val="22"/>
          <w:lang w:eastAsia="en-GB"/>
          <w14:ligatures w14:val="none"/>
        </w:rPr>
        <w:t>. This programme</w:t>
      </w:r>
      <w:r w:rsidR="00B8421D" w:rsidRPr="001D5E55">
        <w:rPr>
          <w:rFonts w:ascii="Arial" w:hAnsi="Arial" w:cs="Arial"/>
          <w:sz w:val="22"/>
          <w:szCs w:val="22"/>
          <w:shd w:val="clear" w:color="auto" w:fill="FFFFFF"/>
        </w:rPr>
        <w:t xml:space="preserve"> aims to develop a deeper, holistic understanding of the interactions between humans and the environment to support sustainable solutions to the environmental challenges affecting our river, lake, wetland, and groundwater</w:t>
      </w:r>
      <w:r w:rsidR="003F448D" w:rsidRPr="001D5E55">
        <w:rPr>
          <w:rFonts w:ascii="Arial" w:hAnsi="Arial" w:cs="Arial"/>
          <w:sz w:val="22"/>
          <w:szCs w:val="22"/>
          <w:shd w:val="clear" w:color="auto" w:fill="FFFFFF"/>
        </w:rPr>
        <w:t xml:space="preserve"> </w:t>
      </w:r>
      <w:r w:rsidR="00B8421D" w:rsidRPr="001D5E55">
        <w:rPr>
          <w:rFonts w:ascii="Arial" w:hAnsi="Arial" w:cs="Arial"/>
          <w:sz w:val="22"/>
          <w:szCs w:val="22"/>
          <w:shd w:val="clear" w:color="auto" w:fill="FFFFFF"/>
        </w:rPr>
        <w:t>ecosystems.</w:t>
      </w:r>
    </w:p>
    <w:p w14:paraId="78212900" w14:textId="3162D5E4" w:rsidR="00646B64" w:rsidRPr="001D5E55" w:rsidRDefault="00646B64" w:rsidP="003F448D">
      <w:pPr>
        <w:numPr>
          <w:ilvl w:val="0"/>
          <w:numId w:val="2"/>
        </w:numPr>
        <w:shd w:val="clear" w:color="auto" w:fill="FFFFFF"/>
        <w:spacing w:after="0" w:line="240" w:lineRule="auto"/>
        <w:ind w:left="714" w:hanging="357"/>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A good match between applicant researchers and their proposed university </w:t>
      </w:r>
      <w:r w:rsidR="00B8421D" w:rsidRPr="001D5E55">
        <w:rPr>
          <w:rFonts w:ascii="Arial" w:eastAsia="Times New Roman" w:hAnsi="Arial" w:cs="Arial"/>
          <w:color w:val="000000"/>
          <w:kern w:val="0"/>
          <w:sz w:val="22"/>
          <w:szCs w:val="22"/>
          <w:lang w:eastAsia="en-GB"/>
          <w14:ligatures w14:val="none"/>
        </w:rPr>
        <w:t xml:space="preserve">(Roehampton or Cranfield) </w:t>
      </w:r>
      <w:r w:rsidRPr="001D5E55">
        <w:rPr>
          <w:rFonts w:ascii="Arial" w:eastAsia="Times New Roman" w:hAnsi="Arial" w:cs="Arial"/>
          <w:color w:val="000000"/>
          <w:kern w:val="0"/>
          <w:sz w:val="22"/>
          <w:szCs w:val="22"/>
          <w:lang w:eastAsia="en-GB"/>
          <w14:ligatures w14:val="none"/>
        </w:rPr>
        <w:t>and supervisors.</w:t>
      </w:r>
    </w:p>
    <w:p w14:paraId="2B2ECF66" w14:textId="0F23F2F0" w:rsidR="00646B64" w:rsidRPr="001D5E55" w:rsidRDefault="00646B64" w:rsidP="003F448D">
      <w:pPr>
        <w:numPr>
          <w:ilvl w:val="0"/>
          <w:numId w:val="2"/>
        </w:numPr>
        <w:shd w:val="clear" w:color="auto" w:fill="FFFFFF"/>
        <w:spacing w:after="0" w:line="240" w:lineRule="auto"/>
        <w:ind w:left="714" w:hanging="357"/>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We are </w:t>
      </w:r>
      <w:r w:rsidRPr="001D5E55">
        <w:rPr>
          <w:rFonts w:ascii="Arial" w:eastAsia="Times New Roman" w:hAnsi="Arial" w:cs="Arial"/>
          <w:b/>
          <w:bCs/>
          <w:color w:val="000000"/>
          <w:kern w:val="0"/>
          <w:sz w:val="22"/>
          <w:szCs w:val="22"/>
          <w:lang w:eastAsia="en-GB"/>
          <w14:ligatures w14:val="none"/>
        </w:rPr>
        <w:t>especially keen to receive applications</w:t>
      </w:r>
      <w:r w:rsidRPr="001D5E55">
        <w:rPr>
          <w:rFonts w:ascii="Arial" w:eastAsia="Times New Roman" w:hAnsi="Arial" w:cs="Arial"/>
          <w:color w:val="000000"/>
          <w:kern w:val="0"/>
          <w:sz w:val="22"/>
          <w:szCs w:val="22"/>
          <w:lang w:eastAsia="en-GB"/>
          <w14:ligatures w14:val="none"/>
        </w:rPr>
        <w:t xml:space="preserve"> </w:t>
      </w:r>
      <w:r w:rsidR="00D27609" w:rsidRPr="001D5E55">
        <w:rPr>
          <w:rFonts w:ascii="Arial" w:eastAsia="Times New Roman" w:hAnsi="Arial" w:cs="Arial"/>
          <w:color w:val="000000"/>
          <w:kern w:val="0"/>
          <w:sz w:val="22"/>
          <w:szCs w:val="22"/>
          <w:lang w:eastAsia="en-GB"/>
          <w14:ligatures w14:val="none"/>
        </w:rPr>
        <w:t>from</w:t>
      </w:r>
      <w:r w:rsidR="00457164" w:rsidRPr="001D5E55">
        <w:rPr>
          <w:rFonts w:ascii="Arial" w:eastAsia="Times New Roman" w:hAnsi="Arial" w:cs="Arial"/>
          <w:color w:val="000000"/>
          <w:kern w:val="0"/>
          <w:sz w:val="22"/>
          <w:szCs w:val="22"/>
          <w:lang w:eastAsia="en-GB"/>
          <w14:ligatures w14:val="none"/>
        </w:rPr>
        <w:t xml:space="preserve"> individuals from </w:t>
      </w:r>
      <w:hyperlink r:id="rId6" w:history="1">
        <w:r w:rsidR="00457164" w:rsidRPr="001D5E55">
          <w:rPr>
            <w:rStyle w:val="Hyperlink"/>
            <w:rFonts w:ascii="Arial" w:eastAsia="Times New Roman" w:hAnsi="Arial" w:cs="Arial"/>
            <w:kern w:val="0"/>
            <w:sz w:val="22"/>
            <w:szCs w:val="22"/>
            <w:lang w:eastAsia="en-GB"/>
            <w14:ligatures w14:val="none"/>
          </w:rPr>
          <w:t>underrepresented backgrounds</w:t>
        </w:r>
      </w:hyperlink>
      <w:r w:rsidR="00457164" w:rsidRPr="001D5E55">
        <w:rPr>
          <w:rFonts w:ascii="Arial" w:eastAsia="Times New Roman" w:hAnsi="Arial" w:cs="Arial"/>
          <w:color w:val="000000"/>
          <w:kern w:val="0"/>
          <w:sz w:val="22"/>
          <w:szCs w:val="22"/>
          <w:lang w:eastAsia="en-GB"/>
          <w14:ligatures w14:val="none"/>
        </w:rPr>
        <w:t xml:space="preserve"> </w:t>
      </w:r>
      <w:r w:rsidR="00292986" w:rsidRPr="001D5E55">
        <w:rPr>
          <w:rFonts w:ascii="Arial" w:eastAsia="Times New Roman" w:hAnsi="Arial" w:cs="Arial"/>
          <w:color w:val="000000"/>
          <w:kern w:val="0"/>
          <w:sz w:val="22"/>
          <w:szCs w:val="22"/>
          <w:lang w:eastAsia="en-GB"/>
          <w14:ligatures w14:val="none"/>
        </w:rPr>
        <w:t xml:space="preserve">for a </w:t>
      </w:r>
      <w:proofErr w:type="gramStart"/>
      <w:r w:rsidR="00292986" w:rsidRPr="001D5E55">
        <w:rPr>
          <w:rFonts w:ascii="Arial" w:eastAsia="Times New Roman" w:hAnsi="Arial" w:cs="Arial"/>
          <w:color w:val="000000"/>
          <w:kern w:val="0"/>
          <w:sz w:val="22"/>
          <w:szCs w:val="22"/>
          <w:lang w:eastAsia="en-GB"/>
          <w14:ligatures w14:val="none"/>
        </w:rPr>
        <w:t>Masters</w:t>
      </w:r>
      <w:proofErr w:type="gramEnd"/>
      <w:r w:rsidR="00292986" w:rsidRPr="001D5E55">
        <w:rPr>
          <w:rFonts w:ascii="Arial" w:eastAsia="Times New Roman" w:hAnsi="Arial" w:cs="Arial"/>
          <w:color w:val="000000"/>
          <w:kern w:val="0"/>
          <w:sz w:val="22"/>
          <w:szCs w:val="22"/>
          <w:lang w:eastAsia="en-GB"/>
          <w14:ligatures w14:val="none"/>
        </w:rPr>
        <w:t xml:space="preserve"> plus PhD scholarship.</w:t>
      </w:r>
    </w:p>
    <w:p w14:paraId="190F3D61" w14:textId="77777777" w:rsidR="00646B64" w:rsidRPr="001D5E55" w:rsidRDefault="00646B64" w:rsidP="00646B64">
      <w:pPr>
        <w:shd w:val="clear" w:color="auto" w:fill="FFFFFF"/>
        <w:spacing w:before="100" w:beforeAutospacing="1" w:after="100" w:afterAutospacing="1" w:line="240" w:lineRule="auto"/>
        <w:outlineLvl w:val="3"/>
        <w:rPr>
          <w:rFonts w:ascii="Arial" w:eastAsia="Times New Roman" w:hAnsi="Arial" w:cs="Arial"/>
          <w:b/>
          <w:bCs/>
          <w:color w:val="000000"/>
          <w:kern w:val="0"/>
          <w:sz w:val="22"/>
          <w:szCs w:val="22"/>
          <w:lang w:eastAsia="en-GB"/>
          <w14:ligatures w14:val="none"/>
        </w:rPr>
      </w:pPr>
      <w:r w:rsidRPr="001D5E55">
        <w:rPr>
          <w:rFonts w:ascii="Arial" w:eastAsia="Times New Roman" w:hAnsi="Arial" w:cs="Arial"/>
          <w:b/>
          <w:bCs/>
          <w:color w:val="000000"/>
          <w:kern w:val="0"/>
          <w:sz w:val="22"/>
          <w:szCs w:val="22"/>
          <w:lang w:eastAsia="en-GB"/>
          <w14:ligatures w14:val="none"/>
        </w:rPr>
        <w:t>How do I get started?</w:t>
      </w:r>
    </w:p>
    <w:p w14:paraId="78B27632" w14:textId="47A07ACB" w:rsidR="00646B64" w:rsidRPr="001D5E55" w:rsidRDefault="00646B64" w:rsidP="00646B64">
      <w:pPr>
        <w:numPr>
          <w:ilvl w:val="0"/>
          <w:numId w:val="4"/>
        </w:num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If you have a research topic you want to work on, first </w:t>
      </w:r>
      <w:r w:rsidRPr="001D5E55">
        <w:rPr>
          <w:rFonts w:ascii="Arial" w:eastAsia="Times New Roman" w:hAnsi="Arial" w:cs="Arial"/>
          <w:b/>
          <w:bCs/>
          <w:color w:val="000000"/>
          <w:kern w:val="0"/>
          <w:sz w:val="22"/>
          <w:szCs w:val="22"/>
          <w:lang w:eastAsia="en-GB"/>
          <w14:ligatures w14:val="none"/>
        </w:rPr>
        <w:t xml:space="preserve">identify the academic at </w:t>
      </w:r>
      <w:r w:rsidR="003F448D" w:rsidRPr="001D5E55">
        <w:rPr>
          <w:rFonts w:ascii="Arial" w:eastAsia="Times New Roman" w:hAnsi="Arial" w:cs="Arial"/>
          <w:b/>
          <w:bCs/>
          <w:color w:val="000000"/>
          <w:kern w:val="0"/>
          <w:sz w:val="22"/>
          <w:szCs w:val="22"/>
          <w:lang w:eastAsia="en-GB"/>
          <w14:ligatures w14:val="none"/>
        </w:rPr>
        <w:t xml:space="preserve">either Roehampton or Cranfield University </w:t>
      </w:r>
      <w:r w:rsidRPr="001D5E55">
        <w:rPr>
          <w:rFonts w:ascii="Arial" w:eastAsia="Times New Roman" w:hAnsi="Arial" w:cs="Arial"/>
          <w:color w:val="000000"/>
          <w:kern w:val="0"/>
          <w:sz w:val="22"/>
          <w:szCs w:val="22"/>
          <w:lang w:eastAsia="en-GB"/>
          <w14:ligatures w14:val="none"/>
        </w:rPr>
        <w:t xml:space="preserve">with whom you wish to work, making sure that your research topic comes within </w:t>
      </w:r>
      <w:r w:rsidR="003F448D" w:rsidRPr="001D5E55">
        <w:rPr>
          <w:rFonts w:ascii="Arial" w:eastAsia="Times New Roman" w:hAnsi="Arial" w:cs="Arial"/>
          <w:color w:val="000000"/>
          <w:kern w:val="0"/>
          <w:sz w:val="22"/>
          <w:szCs w:val="22"/>
          <w:lang w:eastAsia="en-GB"/>
          <w14:ligatures w14:val="none"/>
        </w:rPr>
        <w:t xml:space="preserve">the remit of the </w:t>
      </w:r>
      <w:hyperlink r:id="rId7" w:history="1">
        <w:r w:rsidR="003F448D" w:rsidRPr="001D5E55">
          <w:rPr>
            <w:rStyle w:val="Hyperlink"/>
            <w:rFonts w:ascii="Arial" w:eastAsia="Times New Roman" w:hAnsi="Arial" w:cs="Arial"/>
            <w:kern w:val="0"/>
            <w:sz w:val="22"/>
            <w:szCs w:val="22"/>
            <w:lang w:eastAsia="en-GB"/>
            <w14:ligatures w14:val="none"/>
          </w:rPr>
          <w:t>Connected Waters</w:t>
        </w:r>
      </w:hyperlink>
      <w:r w:rsidR="003F448D" w:rsidRPr="001D5E55">
        <w:rPr>
          <w:rFonts w:ascii="Arial" w:eastAsia="Times New Roman" w:hAnsi="Arial" w:cs="Arial"/>
          <w:color w:val="000000"/>
          <w:kern w:val="0"/>
          <w:sz w:val="22"/>
          <w:szCs w:val="22"/>
          <w:lang w:eastAsia="en-GB"/>
          <w14:ligatures w14:val="none"/>
        </w:rPr>
        <w:t xml:space="preserve"> Leverhulme Doctoral Programme</w:t>
      </w:r>
      <w:r w:rsidRPr="001D5E55">
        <w:rPr>
          <w:rFonts w:ascii="Arial" w:eastAsia="Times New Roman" w:hAnsi="Arial" w:cs="Arial"/>
          <w:color w:val="000000"/>
          <w:kern w:val="0"/>
          <w:sz w:val="22"/>
          <w:szCs w:val="22"/>
          <w:lang w:eastAsia="en-GB"/>
          <w14:ligatures w14:val="none"/>
        </w:rPr>
        <w:t xml:space="preserve">. </w:t>
      </w:r>
      <w:r w:rsidR="003F448D" w:rsidRPr="001D5E55">
        <w:rPr>
          <w:rFonts w:ascii="Arial" w:eastAsia="Times New Roman" w:hAnsi="Arial" w:cs="Arial"/>
          <w:color w:val="000000"/>
          <w:kern w:val="0"/>
          <w:sz w:val="22"/>
          <w:szCs w:val="22"/>
          <w:lang w:eastAsia="en-GB"/>
          <w14:ligatures w14:val="none"/>
        </w:rPr>
        <w:t>C</w:t>
      </w:r>
      <w:r w:rsidRPr="001D5E55">
        <w:rPr>
          <w:rFonts w:ascii="Arial" w:eastAsia="Times New Roman" w:hAnsi="Arial" w:cs="Arial"/>
          <w:color w:val="000000"/>
          <w:kern w:val="0"/>
          <w:sz w:val="22"/>
          <w:szCs w:val="22"/>
          <w:lang w:eastAsia="en-GB"/>
          <w14:ligatures w14:val="none"/>
        </w:rPr>
        <w:t>ontact that academic - your proposed supervisor - directly to discuss working with them</w:t>
      </w:r>
      <w:r w:rsidR="0007635D" w:rsidRPr="001D5E55">
        <w:rPr>
          <w:rFonts w:ascii="Arial" w:hAnsi="Arial" w:cs="Arial"/>
          <w:sz w:val="22"/>
          <w:szCs w:val="22"/>
        </w:rPr>
        <w:t xml:space="preserve">. Their support for your application is critical, not only in terms of providing you with guidance on your research proposal, but also because they are required to provide a supporting statement for your </w:t>
      </w:r>
      <w:proofErr w:type="gramStart"/>
      <w:r w:rsidR="0007635D" w:rsidRPr="001D5E55">
        <w:rPr>
          <w:rFonts w:ascii="Arial" w:hAnsi="Arial" w:cs="Arial"/>
          <w:sz w:val="22"/>
          <w:szCs w:val="22"/>
        </w:rPr>
        <w:t>application as a whole</w:t>
      </w:r>
      <w:proofErr w:type="gramEnd"/>
      <w:r w:rsidR="00396537" w:rsidRPr="001D5E55">
        <w:rPr>
          <w:rFonts w:ascii="Arial" w:hAnsi="Arial" w:cs="Arial"/>
          <w:sz w:val="22"/>
          <w:szCs w:val="22"/>
        </w:rPr>
        <w:t>.</w:t>
      </w:r>
    </w:p>
    <w:p w14:paraId="1A2FB2A5" w14:textId="27B4018C" w:rsidR="00537AC2" w:rsidRPr="001D5E55" w:rsidRDefault="00646B64" w:rsidP="00646B64">
      <w:pPr>
        <w:numPr>
          <w:ilvl w:val="0"/>
          <w:numId w:val="4"/>
        </w:num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If, after talking to your proposed supervisor, they are supportive of working with you,</w:t>
      </w:r>
      <w:r w:rsidR="003F448D" w:rsidRPr="001D5E55">
        <w:rPr>
          <w:rFonts w:ascii="Arial" w:eastAsia="Times New Roman" w:hAnsi="Arial" w:cs="Arial"/>
          <w:color w:val="000000"/>
          <w:kern w:val="0"/>
          <w:sz w:val="22"/>
          <w:szCs w:val="22"/>
          <w:lang w:eastAsia="en-GB"/>
          <w14:ligatures w14:val="none"/>
        </w:rPr>
        <w:t xml:space="preserve"> begin to draft your </w:t>
      </w:r>
      <w:r w:rsidR="007418E2" w:rsidRPr="001D5E55">
        <w:rPr>
          <w:rFonts w:ascii="Arial" w:eastAsia="Times New Roman" w:hAnsi="Arial" w:cs="Arial"/>
          <w:color w:val="000000"/>
          <w:kern w:val="0"/>
          <w:sz w:val="22"/>
          <w:szCs w:val="22"/>
          <w:lang w:eastAsia="en-GB"/>
          <w14:ligatures w14:val="none"/>
        </w:rPr>
        <w:t xml:space="preserve">proposal in consultation with </w:t>
      </w:r>
      <w:r w:rsidR="000801C7" w:rsidRPr="001D5E55">
        <w:rPr>
          <w:rFonts w:ascii="Arial" w:eastAsia="Times New Roman" w:hAnsi="Arial" w:cs="Arial"/>
          <w:color w:val="000000"/>
          <w:kern w:val="0"/>
          <w:sz w:val="22"/>
          <w:szCs w:val="22"/>
          <w:lang w:eastAsia="en-GB"/>
          <w14:ligatures w14:val="none"/>
        </w:rPr>
        <w:t>them</w:t>
      </w:r>
      <w:r w:rsidR="00306F29" w:rsidRPr="001D5E55">
        <w:rPr>
          <w:rFonts w:ascii="Arial" w:eastAsia="Times New Roman" w:hAnsi="Arial" w:cs="Arial"/>
          <w:color w:val="000000"/>
          <w:kern w:val="0"/>
          <w:sz w:val="22"/>
          <w:szCs w:val="22"/>
          <w:lang w:eastAsia="en-GB"/>
          <w14:ligatures w14:val="none"/>
        </w:rPr>
        <w:t xml:space="preserve"> (see guidance notes below)</w:t>
      </w:r>
      <w:r w:rsidR="007418E2" w:rsidRPr="001D5E55">
        <w:rPr>
          <w:rFonts w:ascii="Arial" w:eastAsia="Times New Roman" w:hAnsi="Arial" w:cs="Arial"/>
          <w:color w:val="000000"/>
          <w:kern w:val="0"/>
          <w:sz w:val="22"/>
          <w:szCs w:val="22"/>
          <w:lang w:eastAsia="en-GB"/>
          <w14:ligatures w14:val="none"/>
        </w:rPr>
        <w:t xml:space="preserve">. </w:t>
      </w:r>
      <w:r w:rsidRPr="001D5E55">
        <w:rPr>
          <w:rFonts w:ascii="Arial" w:eastAsia="Times New Roman" w:hAnsi="Arial" w:cs="Arial"/>
          <w:color w:val="000000"/>
          <w:kern w:val="0"/>
          <w:sz w:val="22"/>
          <w:szCs w:val="22"/>
          <w:lang w:eastAsia="en-GB"/>
          <w14:ligatures w14:val="none"/>
        </w:rPr>
        <w:t xml:space="preserve"> </w:t>
      </w:r>
    </w:p>
    <w:p w14:paraId="286FAC21" w14:textId="5D7FA146" w:rsidR="00537AC2" w:rsidRPr="001D5E55" w:rsidRDefault="00537AC2" w:rsidP="00537AC2">
      <w:pPr>
        <w:pStyle w:val="NormalWeb"/>
        <w:numPr>
          <w:ilvl w:val="0"/>
          <w:numId w:val="4"/>
        </w:numPr>
        <w:shd w:val="clear" w:color="auto" w:fill="FFFFFF"/>
        <w:spacing w:before="0" w:after="0"/>
        <w:rPr>
          <w:rFonts w:ascii="Arial" w:hAnsi="Arial" w:cs="Arial"/>
          <w:color w:val="0A110F"/>
          <w:sz w:val="22"/>
          <w:szCs w:val="22"/>
        </w:rPr>
      </w:pPr>
      <w:r w:rsidRPr="001D5E55">
        <w:rPr>
          <w:rFonts w:ascii="Arial" w:hAnsi="Arial" w:cs="Arial"/>
          <w:color w:val="0A110F"/>
          <w:sz w:val="22"/>
          <w:szCs w:val="22"/>
        </w:rPr>
        <w:t>Please ensure that you fulfil the general entry criteria for the University that the scholarship will be registered to (either </w:t>
      </w:r>
      <w:hyperlink r:id="rId8" w:history="1">
        <w:r w:rsidR="007E77E3" w:rsidRPr="007E77E3">
          <w:rPr>
            <w:rStyle w:val="Hyperlink"/>
          </w:rPr>
          <w:t>Roeham</w:t>
        </w:r>
        <w:r w:rsidR="007E77E3" w:rsidRPr="007E77E3">
          <w:rPr>
            <w:rStyle w:val="Hyperlink"/>
          </w:rPr>
          <w:t>p</w:t>
        </w:r>
        <w:r w:rsidR="007E77E3" w:rsidRPr="007E77E3">
          <w:rPr>
            <w:rStyle w:val="Hyperlink"/>
          </w:rPr>
          <w:t>ton</w:t>
        </w:r>
      </w:hyperlink>
      <w:r w:rsidRPr="001D5E55">
        <w:rPr>
          <w:rFonts w:ascii="Arial" w:hAnsi="Arial" w:cs="Arial"/>
          <w:color w:val="0A110F"/>
          <w:sz w:val="22"/>
          <w:szCs w:val="22"/>
        </w:rPr>
        <w:t> or </w:t>
      </w:r>
      <w:hyperlink r:id="rId9" w:tgtFrame="_blank" w:history="1">
        <w:r w:rsidRPr="001D5E55">
          <w:rPr>
            <w:rStyle w:val="Hyperlink"/>
            <w:rFonts w:ascii="Arial" w:eastAsiaTheme="majorEastAsia" w:hAnsi="Arial" w:cs="Arial"/>
            <w:sz w:val="22"/>
            <w:szCs w:val="22"/>
          </w:rPr>
          <w:t>Cranfield</w:t>
        </w:r>
      </w:hyperlink>
      <w:r w:rsidRPr="001D5E55">
        <w:rPr>
          <w:rFonts w:ascii="Arial" w:hAnsi="Arial" w:cs="Arial"/>
          <w:color w:val="0A110F"/>
          <w:sz w:val="22"/>
          <w:szCs w:val="22"/>
        </w:rPr>
        <w:t>).</w:t>
      </w:r>
    </w:p>
    <w:p w14:paraId="6F7B2EC8" w14:textId="6EFB3421" w:rsidR="00B8007A" w:rsidRPr="001D5E55" w:rsidRDefault="00B8007A" w:rsidP="00B8007A">
      <w:pPr>
        <w:pStyle w:val="NormalWeb"/>
        <w:numPr>
          <w:ilvl w:val="0"/>
          <w:numId w:val="4"/>
        </w:numPr>
        <w:shd w:val="clear" w:color="auto" w:fill="FFFFFF"/>
        <w:spacing w:before="0" w:after="0"/>
        <w:rPr>
          <w:rFonts w:ascii="Arial" w:hAnsi="Arial" w:cs="Arial"/>
          <w:color w:val="0A110F"/>
          <w:sz w:val="22"/>
          <w:szCs w:val="22"/>
        </w:rPr>
      </w:pPr>
      <w:r w:rsidRPr="001D5E55">
        <w:rPr>
          <w:rFonts w:ascii="Arial" w:hAnsi="Arial" w:cs="Arial"/>
          <w:color w:val="0A110F"/>
          <w:sz w:val="22"/>
          <w:szCs w:val="22"/>
        </w:rPr>
        <w:t xml:space="preserve">Scholars must be registered as full-time PhD students (unless the Leverhulme Trust has given </w:t>
      </w:r>
      <w:r w:rsidR="00BA2BA4" w:rsidRPr="001D5E55">
        <w:rPr>
          <w:rFonts w:ascii="Arial" w:hAnsi="Arial" w:cs="Arial"/>
          <w:color w:val="0A110F"/>
          <w:sz w:val="22"/>
          <w:szCs w:val="22"/>
        </w:rPr>
        <w:t xml:space="preserve">express </w:t>
      </w:r>
      <w:r w:rsidRPr="001D5E55">
        <w:rPr>
          <w:rFonts w:ascii="Arial" w:hAnsi="Arial" w:cs="Arial"/>
          <w:color w:val="0A110F"/>
          <w:sz w:val="22"/>
          <w:szCs w:val="22"/>
        </w:rPr>
        <w:t>permission for part-time registration). Scholars will be subject to the terms and conditions applying to doctoral students within the host institution where they are registered. For Scholars applying to be based at the University of Roehampton, please see details </w:t>
      </w:r>
      <w:hyperlink r:id="rId10" w:history="1">
        <w:r w:rsidRPr="001D5E55">
          <w:rPr>
            <w:rStyle w:val="Hyperlink"/>
            <w:rFonts w:ascii="Arial" w:eastAsiaTheme="majorEastAsia" w:hAnsi="Arial" w:cs="Arial"/>
            <w:sz w:val="22"/>
            <w:szCs w:val="22"/>
          </w:rPr>
          <w:t>here</w:t>
        </w:r>
      </w:hyperlink>
      <w:r w:rsidRPr="001D5E55">
        <w:rPr>
          <w:rFonts w:ascii="Arial" w:hAnsi="Arial" w:cs="Arial"/>
          <w:color w:val="0A110F"/>
          <w:sz w:val="22"/>
          <w:szCs w:val="22"/>
        </w:rPr>
        <w:t>.</w:t>
      </w:r>
    </w:p>
    <w:p w14:paraId="2E6B8FDF" w14:textId="6CFC6C44" w:rsidR="00B8007A" w:rsidRPr="001D5E55" w:rsidRDefault="00B8007A" w:rsidP="00BA2BA4">
      <w:pPr>
        <w:pStyle w:val="NormalWeb"/>
        <w:numPr>
          <w:ilvl w:val="0"/>
          <w:numId w:val="4"/>
        </w:numPr>
        <w:shd w:val="clear" w:color="auto" w:fill="FFFFFF"/>
        <w:rPr>
          <w:rFonts w:ascii="Arial" w:hAnsi="Arial" w:cs="Arial"/>
          <w:color w:val="0A110F"/>
          <w:sz w:val="22"/>
          <w:szCs w:val="22"/>
        </w:rPr>
      </w:pPr>
      <w:r w:rsidRPr="001D5E55">
        <w:rPr>
          <w:rFonts w:ascii="Arial" w:hAnsi="Arial" w:cs="Arial"/>
          <w:color w:val="0A110F"/>
          <w:sz w:val="22"/>
          <w:szCs w:val="22"/>
        </w:rPr>
        <w:t>Scholars may not receive funds which would duplicate those provided by the Leverhulme award, but they may apply for or receive additional funding for their research and/or training costs.</w:t>
      </w:r>
    </w:p>
    <w:p w14:paraId="49B41487" w14:textId="7C73D66D" w:rsidR="00457164" w:rsidRPr="001D5E55" w:rsidRDefault="00B8007A" w:rsidP="00457164">
      <w:pPr>
        <w:pStyle w:val="NormalWeb"/>
        <w:numPr>
          <w:ilvl w:val="0"/>
          <w:numId w:val="4"/>
        </w:numPr>
        <w:shd w:val="clear" w:color="auto" w:fill="FFFFFF"/>
        <w:rPr>
          <w:rFonts w:ascii="Arial" w:hAnsi="Arial" w:cs="Arial"/>
          <w:color w:val="0A110F"/>
          <w:sz w:val="22"/>
          <w:szCs w:val="22"/>
        </w:rPr>
      </w:pPr>
      <w:r w:rsidRPr="001D5E55">
        <w:rPr>
          <w:rFonts w:ascii="Arial" w:hAnsi="Arial" w:cs="Arial"/>
          <w:color w:val="0A110F"/>
          <w:sz w:val="22"/>
          <w:szCs w:val="22"/>
        </w:rPr>
        <w:t>C</w:t>
      </w:r>
      <w:r w:rsidR="00537AC2" w:rsidRPr="001D5E55">
        <w:rPr>
          <w:rFonts w:ascii="Arial" w:hAnsi="Arial" w:cs="Arial"/>
          <w:color w:val="0A110F"/>
          <w:sz w:val="22"/>
          <w:szCs w:val="22"/>
        </w:rPr>
        <w:t>omplete the online application form for either </w:t>
      </w:r>
      <w:hyperlink r:id="rId11" w:tgtFrame="_blank" w:history="1">
        <w:r w:rsidR="00537AC2" w:rsidRPr="001D5E55">
          <w:rPr>
            <w:rStyle w:val="Hyperlink"/>
            <w:rFonts w:ascii="Arial" w:eastAsiaTheme="majorEastAsia" w:hAnsi="Arial" w:cs="Arial"/>
            <w:sz w:val="22"/>
            <w:szCs w:val="22"/>
          </w:rPr>
          <w:t>Roehampton</w:t>
        </w:r>
      </w:hyperlink>
      <w:r w:rsidR="00537AC2" w:rsidRPr="001D5E55">
        <w:rPr>
          <w:rFonts w:ascii="Arial" w:hAnsi="Arial" w:cs="Arial"/>
          <w:color w:val="0A110F"/>
          <w:sz w:val="22"/>
          <w:szCs w:val="22"/>
        </w:rPr>
        <w:t> or </w:t>
      </w:r>
      <w:hyperlink r:id="rId12" w:tgtFrame="_blank" w:history="1">
        <w:r w:rsidR="00537AC2" w:rsidRPr="001D5E55">
          <w:rPr>
            <w:rStyle w:val="Hyperlink"/>
            <w:rFonts w:ascii="Arial" w:eastAsiaTheme="majorEastAsia" w:hAnsi="Arial" w:cs="Arial"/>
            <w:sz w:val="22"/>
            <w:szCs w:val="22"/>
          </w:rPr>
          <w:t>Cranfield (PhD in Water)</w:t>
        </w:r>
      </w:hyperlink>
      <w:r w:rsidR="00537AC2" w:rsidRPr="001D5E55">
        <w:rPr>
          <w:rFonts w:ascii="Arial" w:hAnsi="Arial" w:cs="Arial"/>
          <w:color w:val="0A110F"/>
          <w:sz w:val="22"/>
          <w:szCs w:val="22"/>
        </w:rPr>
        <w:t xml:space="preserve"> dependent on where the project will be registered. The deadline to apply for a scholarship based at </w:t>
      </w:r>
      <w:r w:rsidR="007A2888" w:rsidRPr="001D5E55">
        <w:rPr>
          <w:rFonts w:ascii="Arial" w:hAnsi="Arial" w:cs="Arial"/>
          <w:color w:val="0A110F"/>
          <w:sz w:val="22"/>
          <w:szCs w:val="22"/>
        </w:rPr>
        <w:t xml:space="preserve">either </w:t>
      </w:r>
      <w:r w:rsidR="00537AC2" w:rsidRPr="001D5E55">
        <w:rPr>
          <w:rFonts w:ascii="Arial" w:hAnsi="Arial" w:cs="Arial"/>
          <w:color w:val="0A110F"/>
          <w:sz w:val="22"/>
          <w:szCs w:val="22"/>
        </w:rPr>
        <w:t>Roehampton</w:t>
      </w:r>
      <w:r w:rsidR="007A2888" w:rsidRPr="001D5E55">
        <w:rPr>
          <w:rFonts w:ascii="Arial" w:hAnsi="Arial" w:cs="Arial"/>
          <w:color w:val="0A110F"/>
          <w:sz w:val="22"/>
          <w:szCs w:val="22"/>
        </w:rPr>
        <w:t xml:space="preserve"> University or Cranfield University is</w:t>
      </w:r>
      <w:r w:rsidR="00537AC2" w:rsidRPr="001D5E55">
        <w:rPr>
          <w:rFonts w:ascii="Arial" w:hAnsi="Arial" w:cs="Arial"/>
          <w:color w:val="0A110F"/>
          <w:sz w:val="22"/>
          <w:szCs w:val="22"/>
        </w:rPr>
        <w:t xml:space="preserve"> </w:t>
      </w:r>
      <w:r w:rsidR="007A2888" w:rsidRPr="001D5E55">
        <w:rPr>
          <w:rFonts w:ascii="Arial" w:hAnsi="Arial" w:cs="Arial"/>
          <w:b/>
          <w:bCs/>
          <w:color w:val="0A110F"/>
          <w:sz w:val="22"/>
          <w:szCs w:val="22"/>
        </w:rPr>
        <w:t>Thursday 6</w:t>
      </w:r>
      <w:r w:rsidR="007A2888" w:rsidRPr="001D5E55">
        <w:rPr>
          <w:rFonts w:ascii="Arial" w:hAnsi="Arial" w:cs="Arial"/>
          <w:b/>
          <w:bCs/>
          <w:color w:val="0A110F"/>
          <w:sz w:val="22"/>
          <w:szCs w:val="22"/>
          <w:vertAlign w:val="superscript"/>
        </w:rPr>
        <w:t>th</w:t>
      </w:r>
      <w:r w:rsidR="007A2888" w:rsidRPr="001D5E55">
        <w:rPr>
          <w:rFonts w:ascii="Arial" w:hAnsi="Arial" w:cs="Arial"/>
          <w:b/>
          <w:bCs/>
          <w:color w:val="0A110F"/>
          <w:sz w:val="22"/>
          <w:szCs w:val="22"/>
        </w:rPr>
        <w:t xml:space="preserve"> February 2025 at 4pm</w:t>
      </w:r>
      <w:r w:rsidR="007A2888" w:rsidRPr="001D5E55">
        <w:rPr>
          <w:rFonts w:ascii="Arial" w:hAnsi="Arial" w:cs="Arial"/>
          <w:color w:val="0A110F"/>
          <w:sz w:val="22"/>
          <w:szCs w:val="22"/>
        </w:rPr>
        <w:t>.</w:t>
      </w:r>
    </w:p>
    <w:p w14:paraId="295B7A8F" w14:textId="540F8311" w:rsidR="007A2888" w:rsidRPr="001D5E55" w:rsidRDefault="007A2888" w:rsidP="00457164">
      <w:pPr>
        <w:pStyle w:val="NormalWeb"/>
        <w:numPr>
          <w:ilvl w:val="0"/>
          <w:numId w:val="4"/>
        </w:numPr>
        <w:shd w:val="clear" w:color="auto" w:fill="FFFFFF"/>
        <w:rPr>
          <w:rFonts w:ascii="Arial" w:hAnsi="Arial" w:cs="Arial"/>
          <w:color w:val="0A110F"/>
          <w:sz w:val="22"/>
          <w:szCs w:val="22"/>
        </w:rPr>
      </w:pPr>
      <w:r w:rsidRPr="001D5E55">
        <w:rPr>
          <w:rFonts w:ascii="Arial" w:hAnsi="Arial" w:cs="Arial"/>
          <w:color w:val="0A110F"/>
          <w:sz w:val="22"/>
          <w:szCs w:val="22"/>
        </w:rPr>
        <w:lastRenderedPageBreak/>
        <w:t>Complete the CONNECT cover form. In the ‘project applied for’ box write ‘student led competition’ and the title of your project.</w:t>
      </w:r>
    </w:p>
    <w:p w14:paraId="3F13970C" w14:textId="382C3424" w:rsidR="00537AC2" w:rsidRPr="001D5E55" w:rsidRDefault="00B8007A" w:rsidP="007A2888">
      <w:pPr>
        <w:pStyle w:val="NormalWeb"/>
        <w:numPr>
          <w:ilvl w:val="0"/>
          <w:numId w:val="4"/>
        </w:numPr>
        <w:shd w:val="clear" w:color="auto" w:fill="FFFFFF"/>
        <w:rPr>
          <w:rFonts w:ascii="Arial" w:hAnsi="Arial" w:cs="Arial"/>
          <w:color w:val="0A110F"/>
          <w:sz w:val="22"/>
          <w:szCs w:val="22"/>
        </w:rPr>
      </w:pPr>
      <w:r w:rsidRPr="001D5E55">
        <w:rPr>
          <w:rFonts w:ascii="Arial" w:hAnsi="Arial" w:cs="Arial"/>
          <w:color w:val="0A110F"/>
          <w:sz w:val="22"/>
          <w:szCs w:val="22"/>
        </w:rPr>
        <w:t>Attach your project proposal to your application</w:t>
      </w:r>
      <w:r w:rsidR="00457164" w:rsidRPr="001D5E55">
        <w:rPr>
          <w:rFonts w:ascii="Arial" w:hAnsi="Arial" w:cs="Arial"/>
          <w:color w:val="0A110F"/>
          <w:sz w:val="22"/>
          <w:szCs w:val="22"/>
        </w:rPr>
        <w:t xml:space="preserve"> together with your personal statement and the Connect cover form. Applicants for projects registered at Roehampton University - please note </w:t>
      </w:r>
      <w:r w:rsidR="00457164" w:rsidRPr="001D5E55">
        <w:rPr>
          <w:rFonts w:ascii="Arial" w:hAnsi="Arial" w:cs="Arial"/>
          <w:color w:val="000000"/>
          <w:sz w:val="22"/>
          <w:szCs w:val="22"/>
        </w:rPr>
        <w:t xml:space="preserve">that the proposal, </w:t>
      </w:r>
      <w:proofErr w:type="gramStart"/>
      <w:r w:rsidR="00DE30D3" w:rsidRPr="001D5E55">
        <w:rPr>
          <w:rFonts w:ascii="Arial" w:hAnsi="Arial" w:cs="Arial"/>
          <w:color w:val="000000"/>
          <w:sz w:val="22"/>
          <w:szCs w:val="22"/>
        </w:rPr>
        <w:t>Connect</w:t>
      </w:r>
      <w:proofErr w:type="gramEnd"/>
      <w:r w:rsidR="00DE30D3" w:rsidRPr="001D5E55">
        <w:rPr>
          <w:rFonts w:ascii="Arial" w:hAnsi="Arial" w:cs="Arial"/>
          <w:color w:val="000000"/>
          <w:sz w:val="22"/>
          <w:szCs w:val="22"/>
        </w:rPr>
        <w:t xml:space="preserve"> </w:t>
      </w:r>
      <w:r w:rsidR="00457164" w:rsidRPr="001D5E55">
        <w:rPr>
          <w:rFonts w:ascii="Arial" w:hAnsi="Arial" w:cs="Arial"/>
          <w:color w:val="000000"/>
          <w:sz w:val="22"/>
          <w:szCs w:val="22"/>
        </w:rPr>
        <w:t xml:space="preserve">cover sheet and personal statement should be added under the 'supplementary documents' tab in the </w:t>
      </w:r>
      <w:r w:rsidR="00DE30D3" w:rsidRPr="001D5E55">
        <w:rPr>
          <w:rFonts w:ascii="Arial" w:hAnsi="Arial" w:cs="Arial"/>
          <w:color w:val="000000"/>
          <w:sz w:val="22"/>
          <w:szCs w:val="22"/>
        </w:rPr>
        <w:t>online application.</w:t>
      </w:r>
    </w:p>
    <w:p w14:paraId="4746F7DB" w14:textId="67308517" w:rsidR="00306F29" w:rsidRPr="001D5E55" w:rsidRDefault="00306F29" w:rsidP="00306F29">
      <w:pPr>
        <w:numPr>
          <w:ilvl w:val="0"/>
          <w:numId w:val="4"/>
        </w:num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Y</w:t>
      </w:r>
      <w:r w:rsidR="00DC590E" w:rsidRPr="001D5E55">
        <w:rPr>
          <w:rFonts w:ascii="Arial" w:eastAsia="Times New Roman" w:hAnsi="Arial" w:cs="Arial"/>
          <w:color w:val="000000"/>
          <w:kern w:val="0"/>
          <w:sz w:val="22"/>
          <w:szCs w:val="22"/>
          <w:lang w:eastAsia="en-GB"/>
          <w14:ligatures w14:val="none"/>
        </w:rPr>
        <w:t xml:space="preserve">our proposed supervisor </w:t>
      </w:r>
      <w:r w:rsidRPr="001D5E55">
        <w:rPr>
          <w:rFonts w:ascii="Arial" w:eastAsia="Times New Roman" w:hAnsi="Arial" w:cs="Arial"/>
          <w:color w:val="000000"/>
          <w:kern w:val="0"/>
          <w:sz w:val="22"/>
          <w:szCs w:val="22"/>
          <w:lang w:eastAsia="en-GB"/>
          <w14:ligatures w14:val="none"/>
        </w:rPr>
        <w:t>must write a supporting statement. We will ask them for this directly.</w:t>
      </w:r>
    </w:p>
    <w:p w14:paraId="2433F8F3" w14:textId="55014E98" w:rsidR="007418E2" w:rsidRPr="001D5E55" w:rsidRDefault="00306F29" w:rsidP="00306F29">
      <w:pPr>
        <w:numPr>
          <w:ilvl w:val="0"/>
          <w:numId w:val="4"/>
        </w:num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hAnsi="Arial" w:cs="Arial"/>
          <w:sz w:val="22"/>
          <w:szCs w:val="22"/>
        </w:rPr>
        <w:t>Please note y</w:t>
      </w:r>
      <w:r w:rsidR="007418E2" w:rsidRPr="001D5E55">
        <w:rPr>
          <w:rFonts w:ascii="Arial" w:hAnsi="Arial" w:cs="Arial"/>
          <w:sz w:val="22"/>
          <w:szCs w:val="22"/>
        </w:rPr>
        <w:t xml:space="preserve">ou are only permitted to submit ONE application for a student-led studentship beginning in 2025 at </w:t>
      </w:r>
      <w:r w:rsidRPr="001D5E55">
        <w:rPr>
          <w:rFonts w:ascii="Arial" w:hAnsi="Arial" w:cs="Arial"/>
          <w:sz w:val="22"/>
          <w:szCs w:val="22"/>
        </w:rPr>
        <w:t>EITHER Roehampton OR Cranfield</w:t>
      </w:r>
      <w:r w:rsidR="007418E2" w:rsidRPr="001D5E55">
        <w:rPr>
          <w:rFonts w:ascii="Arial" w:hAnsi="Arial" w:cs="Arial"/>
          <w:sz w:val="22"/>
          <w:szCs w:val="22"/>
        </w:rPr>
        <w:t xml:space="preserve"> university</w:t>
      </w:r>
    </w:p>
    <w:p w14:paraId="5CAE26B3" w14:textId="77777777" w:rsidR="00A103A3" w:rsidRPr="001D5E55" w:rsidRDefault="00A103A3" w:rsidP="00A103A3">
      <w:pPr>
        <w:shd w:val="clear" w:color="auto" w:fill="FFFFFF"/>
        <w:spacing w:before="120" w:after="120" w:line="240" w:lineRule="auto"/>
        <w:rPr>
          <w:rFonts w:ascii="Arial" w:hAnsi="Arial" w:cs="Arial"/>
          <w:sz w:val="22"/>
          <w:szCs w:val="22"/>
        </w:rPr>
      </w:pPr>
    </w:p>
    <w:p w14:paraId="0EA6F447" w14:textId="52B0E021" w:rsidR="00A103A3" w:rsidRPr="001D5E55" w:rsidRDefault="00A103A3" w:rsidP="00A103A3">
      <w:pPr>
        <w:shd w:val="clear" w:color="auto" w:fill="FFFFFF"/>
        <w:spacing w:before="120" w:after="120" w:line="240" w:lineRule="auto"/>
        <w:rPr>
          <w:rFonts w:ascii="Arial" w:eastAsia="Times New Roman" w:hAnsi="Arial" w:cs="Arial"/>
          <w:b/>
          <w:bCs/>
          <w:color w:val="000000"/>
          <w:kern w:val="0"/>
          <w:sz w:val="22"/>
          <w:szCs w:val="22"/>
          <w:lang w:eastAsia="en-GB"/>
          <w14:ligatures w14:val="none"/>
        </w:rPr>
      </w:pPr>
      <w:r w:rsidRPr="001D5E55">
        <w:rPr>
          <w:rFonts w:ascii="Arial" w:hAnsi="Arial" w:cs="Arial"/>
          <w:b/>
          <w:bCs/>
          <w:sz w:val="22"/>
          <w:szCs w:val="22"/>
        </w:rPr>
        <w:t>Guidance for your research proposal</w:t>
      </w:r>
    </w:p>
    <w:p w14:paraId="0CD7A74A" w14:textId="331075DA" w:rsidR="00FB455C" w:rsidRPr="001D5E55" w:rsidRDefault="00FB455C" w:rsidP="006B1D11">
      <w:pPr>
        <w:shd w:val="clear" w:color="auto" w:fill="FFFFFF"/>
        <w:spacing w:before="120" w:after="120" w:line="240" w:lineRule="auto"/>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You </w:t>
      </w:r>
      <w:r w:rsidRPr="001D5E55">
        <w:rPr>
          <w:rFonts w:ascii="Arial" w:hAnsi="Arial" w:cs="Arial"/>
          <w:sz w:val="22"/>
          <w:szCs w:val="22"/>
          <w:u w:val="single"/>
        </w:rPr>
        <w:t>must</w:t>
      </w:r>
      <w:r w:rsidRPr="001D5E55">
        <w:rPr>
          <w:rFonts w:ascii="Arial" w:hAnsi="Arial" w:cs="Arial"/>
          <w:sz w:val="22"/>
          <w:szCs w:val="22"/>
        </w:rPr>
        <w:t xml:space="preserve"> discuss your research proposal with your </w:t>
      </w:r>
      <w:r w:rsidR="00A103A3" w:rsidRPr="001D5E55">
        <w:rPr>
          <w:rFonts w:ascii="Arial" w:hAnsi="Arial" w:cs="Arial"/>
          <w:sz w:val="22"/>
          <w:szCs w:val="22"/>
        </w:rPr>
        <w:t>proposed</w:t>
      </w:r>
      <w:r w:rsidRPr="001D5E55">
        <w:rPr>
          <w:rFonts w:ascii="Arial" w:hAnsi="Arial" w:cs="Arial"/>
          <w:sz w:val="22"/>
          <w:szCs w:val="22"/>
        </w:rPr>
        <w:t xml:space="preserve"> supervisor before submitting your application. However, it is your responsibility to write your own research proposal, that is, it must not be written by anyone else, such as your supervisor or by using Artificial Intelligence. </w:t>
      </w:r>
      <w:proofErr w:type="gramStart"/>
      <w:r w:rsidRPr="001D5E55">
        <w:rPr>
          <w:rFonts w:ascii="Arial" w:hAnsi="Arial" w:cs="Arial"/>
          <w:sz w:val="22"/>
          <w:szCs w:val="22"/>
        </w:rPr>
        <w:t>Past experience</w:t>
      </w:r>
      <w:proofErr w:type="gramEnd"/>
      <w:r w:rsidRPr="001D5E55">
        <w:rPr>
          <w:rFonts w:ascii="Arial" w:hAnsi="Arial" w:cs="Arial"/>
          <w:sz w:val="22"/>
          <w:szCs w:val="22"/>
        </w:rPr>
        <w:t xml:space="preserve"> shows that it can be easy to detect a proposal that has been written, or even partly written, by a supervisor rather than the applicant. If this appears to be the case, your proposal may receive a lower </w:t>
      </w:r>
      <w:r w:rsidR="006B1D11" w:rsidRPr="001D5E55">
        <w:rPr>
          <w:rFonts w:ascii="Arial" w:hAnsi="Arial" w:cs="Arial"/>
          <w:sz w:val="22"/>
          <w:szCs w:val="22"/>
        </w:rPr>
        <w:t>score or</w:t>
      </w:r>
      <w:r w:rsidRPr="001D5E55">
        <w:rPr>
          <w:rFonts w:ascii="Arial" w:hAnsi="Arial" w:cs="Arial"/>
          <w:sz w:val="22"/>
          <w:szCs w:val="22"/>
        </w:rPr>
        <w:t xml:space="preserve"> may be excluded from the competition altogether. You should approach your proposal as an opportunity to show that you have begun to explore an important area of study, and that your research has the potential to challenge and develop that area. It is also important to demonstrate that you can express your ideas in clear and precise English, in such a way that someone who is an academic, but not a specialist in your subject area, can understand</w:t>
      </w:r>
      <w:r w:rsidR="006B1D11" w:rsidRPr="001D5E55">
        <w:rPr>
          <w:rFonts w:ascii="Arial" w:hAnsi="Arial" w:cs="Arial"/>
          <w:sz w:val="22"/>
          <w:szCs w:val="22"/>
        </w:rPr>
        <w:t>.</w:t>
      </w:r>
    </w:p>
    <w:p w14:paraId="7DCC530F" w14:textId="77777777" w:rsidR="006B1D11" w:rsidRPr="001D5E55" w:rsidRDefault="006B1D11"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u w:val="single"/>
        </w:rPr>
        <w:t>Please structure your research proposal as follows</w:t>
      </w:r>
      <w:r w:rsidR="008177CD" w:rsidRPr="001D5E55">
        <w:rPr>
          <w:rFonts w:ascii="Arial" w:hAnsi="Arial" w:cs="Arial"/>
          <w:sz w:val="22"/>
          <w:szCs w:val="22"/>
        </w:rPr>
        <w:t xml:space="preserve"> </w:t>
      </w:r>
    </w:p>
    <w:p w14:paraId="61AC07E1" w14:textId="3BF5067D" w:rsidR="008177CD" w:rsidRPr="001D5E55" w:rsidRDefault="006B1D11"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R</w:t>
      </w:r>
      <w:r w:rsidR="008177CD" w:rsidRPr="001D5E55">
        <w:rPr>
          <w:rFonts w:ascii="Arial" w:hAnsi="Arial" w:cs="Arial"/>
          <w:sz w:val="22"/>
          <w:szCs w:val="22"/>
        </w:rPr>
        <w:t>esearch proposal title</w:t>
      </w:r>
    </w:p>
    <w:p w14:paraId="17666C78" w14:textId="3C74A757" w:rsidR="006B1D11" w:rsidRPr="001D5E55" w:rsidRDefault="006B1D11"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Proposed supervisor</w:t>
      </w:r>
    </w:p>
    <w:p w14:paraId="23AA2E76" w14:textId="61A98011" w:rsidR="008177CD" w:rsidRPr="001D5E55" w:rsidRDefault="006B1D11"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Research proposal abstract or summary (</w:t>
      </w:r>
      <w:r w:rsidR="00BA2BA4" w:rsidRPr="001D5E55">
        <w:rPr>
          <w:rFonts w:ascii="Arial" w:hAnsi="Arial" w:cs="Arial"/>
          <w:sz w:val="22"/>
          <w:szCs w:val="22"/>
        </w:rPr>
        <w:t>4</w:t>
      </w:r>
      <w:r w:rsidRPr="001D5E55">
        <w:rPr>
          <w:rFonts w:ascii="Arial" w:hAnsi="Arial" w:cs="Arial"/>
          <w:sz w:val="22"/>
          <w:szCs w:val="22"/>
        </w:rPr>
        <w:t>00 words maximum)</w:t>
      </w:r>
    </w:p>
    <w:p w14:paraId="25815470" w14:textId="2239A534" w:rsidR="005B27EC"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Detailed research proposal </w:t>
      </w:r>
      <w:r w:rsidR="006B1D11" w:rsidRPr="001D5E55">
        <w:rPr>
          <w:rFonts w:ascii="Arial" w:hAnsi="Arial" w:cs="Arial"/>
          <w:sz w:val="22"/>
          <w:szCs w:val="22"/>
        </w:rPr>
        <w:t>(</w:t>
      </w:r>
      <w:r w:rsidRPr="001D5E55">
        <w:rPr>
          <w:rFonts w:ascii="Arial" w:hAnsi="Arial" w:cs="Arial"/>
          <w:sz w:val="22"/>
          <w:szCs w:val="22"/>
        </w:rPr>
        <w:t>1600 words max</w:t>
      </w:r>
      <w:r w:rsidR="006B1D11" w:rsidRPr="001D5E55">
        <w:rPr>
          <w:rFonts w:ascii="Arial" w:hAnsi="Arial" w:cs="Arial"/>
          <w:sz w:val="22"/>
          <w:szCs w:val="22"/>
        </w:rPr>
        <w:t>imum -</w:t>
      </w:r>
      <w:r w:rsidR="00772809" w:rsidRPr="001D5E55">
        <w:rPr>
          <w:rFonts w:ascii="Arial" w:hAnsi="Arial" w:cs="Arial"/>
          <w:sz w:val="22"/>
          <w:szCs w:val="22"/>
        </w:rPr>
        <w:t xml:space="preserve"> does not include title, abstract or references/ bibliography</w:t>
      </w:r>
      <w:r w:rsidR="006B1D11" w:rsidRPr="001D5E55">
        <w:rPr>
          <w:rFonts w:ascii="Arial" w:hAnsi="Arial" w:cs="Arial"/>
          <w:sz w:val="22"/>
          <w:szCs w:val="22"/>
        </w:rPr>
        <w:t>).</w:t>
      </w:r>
    </w:p>
    <w:p w14:paraId="5BE0E11E" w14:textId="77777777" w:rsidR="009D32E8"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Your proposal should follow this structure: </w:t>
      </w:r>
    </w:p>
    <w:p w14:paraId="7995663E" w14:textId="77777777" w:rsidR="009D32E8"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Research background and </w:t>
      </w:r>
      <w:proofErr w:type="gramStart"/>
      <w:r w:rsidRPr="001D5E55">
        <w:rPr>
          <w:rFonts w:ascii="Arial" w:hAnsi="Arial" w:cs="Arial"/>
          <w:sz w:val="22"/>
          <w:szCs w:val="22"/>
        </w:rPr>
        <w:t>questions;</w:t>
      </w:r>
      <w:proofErr w:type="gramEnd"/>
      <w:r w:rsidRPr="001D5E55">
        <w:rPr>
          <w:rFonts w:ascii="Arial" w:hAnsi="Arial" w:cs="Arial"/>
          <w:sz w:val="22"/>
          <w:szCs w:val="22"/>
        </w:rPr>
        <w:t xml:space="preserve"> </w:t>
      </w:r>
    </w:p>
    <w:p w14:paraId="77A7333F" w14:textId="77777777" w:rsidR="009D32E8"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The research methods you will </w:t>
      </w:r>
      <w:proofErr w:type="gramStart"/>
      <w:r w:rsidRPr="001D5E55">
        <w:rPr>
          <w:rFonts w:ascii="Arial" w:hAnsi="Arial" w:cs="Arial"/>
          <w:sz w:val="22"/>
          <w:szCs w:val="22"/>
        </w:rPr>
        <w:t>use;</w:t>
      </w:r>
      <w:proofErr w:type="gramEnd"/>
      <w:r w:rsidRPr="001D5E55">
        <w:rPr>
          <w:rFonts w:ascii="Arial" w:hAnsi="Arial" w:cs="Arial"/>
          <w:sz w:val="22"/>
          <w:szCs w:val="22"/>
        </w:rPr>
        <w:t xml:space="preserve"> </w:t>
      </w:r>
    </w:p>
    <w:p w14:paraId="7D64BA33" w14:textId="77777777" w:rsidR="00507D10"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Your proposed </w:t>
      </w:r>
      <w:proofErr w:type="gramStart"/>
      <w:r w:rsidRPr="001D5E55">
        <w:rPr>
          <w:rFonts w:ascii="Arial" w:hAnsi="Arial" w:cs="Arial"/>
          <w:sz w:val="22"/>
          <w:szCs w:val="22"/>
        </w:rPr>
        <w:t>timeline</w:t>
      </w:r>
      <w:r w:rsidR="00507D10" w:rsidRPr="001D5E55">
        <w:rPr>
          <w:rFonts w:ascii="Arial" w:hAnsi="Arial" w:cs="Arial"/>
          <w:sz w:val="22"/>
          <w:szCs w:val="22"/>
        </w:rPr>
        <w:t>;</w:t>
      </w:r>
      <w:proofErr w:type="gramEnd"/>
    </w:p>
    <w:p w14:paraId="47ACDE44" w14:textId="3788EE35" w:rsidR="00507D10"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Proposed impact. </w:t>
      </w:r>
    </w:p>
    <w:p w14:paraId="0FE21EBE" w14:textId="77777777" w:rsidR="00507D10" w:rsidRPr="001D5E55" w:rsidRDefault="00507D10" w:rsidP="00507D10">
      <w:pPr>
        <w:shd w:val="clear" w:color="auto" w:fill="FFFFFF"/>
        <w:spacing w:before="120" w:after="120" w:line="240" w:lineRule="auto"/>
        <w:rPr>
          <w:rFonts w:ascii="Arial" w:hAnsi="Arial" w:cs="Arial"/>
          <w:sz w:val="22"/>
          <w:szCs w:val="22"/>
        </w:rPr>
      </w:pPr>
      <w:r w:rsidRPr="001D5E55">
        <w:rPr>
          <w:rFonts w:ascii="Arial" w:hAnsi="Arial" w:cs="Arial"/>
          <w:sz w:val="22"/>
          <w:szCs w:val="22"/>
        </w:rPr>
        <w:t>What ethical considerations are raised by your research project, and how do you plan to address these?</w:t>
      </w:r>
    </w:p>
    <w:p w14:paraId="688AFFEC" w14:textId="31D9338F" w:rsidR="00507D10" w:rsidRPr="001D5E55" w:rsidRDefault="00507D10"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A bibliography/ references for your research proposal (not included in the word limit)</w:t>
      </w:r>
    </w:p>
    <w:p w14:paraId="3030F792" w14:textId="77777777" w:rsidR="00D26E81"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Consider covering the following points: </w:t>
      </w:r>
    </w:p>
    <w:p w14:paraId="52FB78E1" w14:textId="39BFA692" w:rsidR="001220B5" w:rsidRPr="001D5E55" w:rsidRDefault="005B27EC" w:rsidP="001220B5">
      <w:pPr>
        <w:shd w:val="clear" w:color="auto" w:fill="FFFFFF"/>
        <w:spacing w:before="120" w:after="120" w:line="240" w:lineRule="auto"/>
        <w:rPr>
          <w:rFonts w:ascii="Arial" w:hAnsi="Arial" w:cs="Arial"/>
          <w:sz w:val="22"/>
          <w:szCs w:val="22"/>
        </w:rPr>
      </w:pPr>
      <w:r w:rsidRPr="001D5E55">
        <w:rPr>
          <w:rFonts w:ascii="Arial" w:hAnsi="Arial" w:cs="Arial"/>
          <w:sz w:val="22"/>
          <w:szCs w:val="22"/>
        </w:rPr>
        <w:t>• The key areas/issues covered by the project, and the research problems or questions you intend to address and why;</w:t>
      </w:r>
      <w:r w:rsidR="001220B5" w:rsidRPr="001D5E55">
        <w:rPr>
          <w:rFonts w:ascii="Arial" w:hAnsi="Arial" w:cs="Arial"/>
          <w:sz w:val="22"/>
          <w:szCs w:val="22"/>
        </w:rPr>
        <w:t xml:space="preserve"> How are these relevant to the aims of the Connected Waters Leverhulme Doctoral Programme?</w:t>
      </w:r>
    </w:p>
    <w:p w14:paraId="5508AE2C" w14:textId="77777777" w:rsidR="00D26E81"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 The research context within which those problems or questions are </w:t>
      </w:r>
      <w:proofErr w:type="gramStart"/>
      <w:r w:rsidRPr="001D5E55">
        <w:rPr>
          <w:rFonts w:ascii="Arial" w:hAnsi="Arial" w:cs="Arial"/>
          <w:sz w:val="22"/>
          <w:szCs w:val="22"/>
        </w:rPr>
        <w:t>located;</w:t>
      </w:r>
      <w:proofErr w:type="gramEnd"/>
      <w:r w:rsidRPr="001D5E55">
        <w:rPr>
          <w:rFonts w:ascii="Arial" w:hAnsi="Arial" w:cs="Arial"/>
          <w:sz w:val="22"/>
          <w:szCs w:val="22"/>
        </w:rPr>
        <w:t xml:space="preserve"> </w:t>
      </w:r>
    </w:p>
    <w:p w14:paraId="561D4F39" w14:textId="77777777" w:rsidR="00D26E81"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lastRenderedPageBreak/>
        <w:t xml:space="preserve">• The particular contribution that you hope to make to the existing knowledge and understanding in this area, explaining why your research is important, and noting its relevance to, and potential impact for, non-academic beneficiaries, as </w:t>
      </w:r>
      <w:proofErr w:type="gramStart"/>
      <w:r w:rsidRPr="001D5E55">
        <w:rPr>
          <w:rFonts w:ascii="Arial" w:hAnsi="Arial" w:cs="Arial"/>
          <w:sz w:val="22"/>
          <w:szCs w:val="22"/>
        </w:rPr>
        <w:t>appropriate;</w:t>
      </w:r>
      <w:proofErr w:type="gramEnd"/>
      <w:r w:rsidRPr="001D5E55">
        <w:rPr>
          <w:rFonts w:ascii="Arial" w:hAnsi="Arial" w:cs="Arial"/>
          <w:sz w:val="22"/>
          <w:szCs w:val="22"/>
        </w:rPr>
        <w:t xml:space="preserve"> </w:t>
      </w:r>
    </w:p>
    <w:p w14:paraId="57CD6671" w14:textId="77777777" w:rsidR="00D26E81"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 The methods and critical approaches that you plan to use, and the sources for these, if </w:t>
      </w:r>
      <w:proofErr w:type="gramStart"/>
      <w:r w:rsidRPr="001D5E55">
        <w:rPr>
          <w:rFonts w:ascii="Arial" w:hAnsi="Arial" w:cs="Arial"/>
          <w:sz w:val="22"/>
          <w:szCs w:val="22"/>
        </w:rPr>
        <w:t>appropriate;</w:t>
      </w:r>
      <w:proofErr w:type="gramEnd"/>
      <w:r w:rsidRPr="001D5E55">
        <w:rPr>
          <w:rFonts w:ascii="Arial" w:hAnsi="Arial" w:cs="Arial"/>
          <w:sz w:val="22"/>
          <w:szCs w:val="22"/>
        </w:rPr>
        <w:t xml:space="preserve"> </w:t>
      </w:r>
    </w:p>
    <w:p w14:paraId="0E4F657F" w14:textId="77777777" w:rsidR="00D26E81"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 If relevant, how the proposed research relates to what you have studied already (where there is overlap between your </w:t>
      </w:r>
      <w:proofErr w:type="gramStart"/>
      <w:r w:rsidRPr="001D5E55">
        <w:rPr>
          <w:rFonts w:ascii="Arial" w:hAnsi="Arial" w:cs="Arial"/>
          <w:sz w:val="22"/>
          <w:szCs w:val="22"/>
        </w:rPr>
        <w:t>Masters</w:t>
      </w:r>
      <w:proofErr w:type="gramEnd"/>
      <w:r w:rsidRPr="001D5E55">
        <w:rPr>
          <w:rFonts w:ascii="Arial" w:hAnsi="Arial" w:cs="Arial"/>
          <w:sz w:val="22"/>
          <w:szCs w:val="22"/>
        </w:rPr>
        <w:t xml:space="preserve"> dissertation and your doctoral research, you should demonstrate how the project will go further, and state the added value of continuing to research in this area); </w:t>
      </w:r>
    </w:p>
    <w:p w14:paraId="6106CCB0" w14:textId="77777777" w:rsidR="00D26E81"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xml:space="preserve">• How the research project will develop over the period of the award (e.g. key stages, timetable); and, </w:t>
      </w:r>
    </w:p>
    <w:p w14:paraId="5BD20A19" w14:textId="16F57143" w:rsidR="005B27EC" w:rsidRPr="001D5E55" w:rsidRDefault="005B27EC" w:rsidP="008177CD">
      <w:pPr>
        <w:shd w:val="clear" w:color="auto" w:fill="FFFFFF"/>
        <w:spacing w:before="120" w:after="120" w:line="240" w:lineRule="auto"/>
        <w:rPr>
          <w:rFonts w:ascii="Arial" w:hAnsi="Arial" w:cs="Arial"/>
          <w:sz w:val="22"/>
          <w:szCs w:val="22"/>
        </w:rPr>
      </w:pPr>
      <w:r w:rsidRPr="001D5E55">
        <w:rPr>
          <w:rFonts w:ascii="Arial" w:hAnsi="Arial" w:cs="Arial"/>
          <w:sz w:val="22"/>
          <w:szCs w:val="22"/>
        </w:rPr>
        <w:t>• How this research relates to your eventual career aims</w:t>
      </w:r>
    </w:p>
    <w:p w14:paraId="5E067A5D" w14:textId="4B843C9B" w:rsidR="009D080F" w:rsidRPr="001D5E55" w:rsidRDefault="00AC7549" w:rsidP="001220B5">
      <w:pPr>
        <w:jc w:val="center"/>
        <w:rPr>
          <w:rFonts w:ascii="Arial" w:hAnsi="Arial" w:cs="Arial"/>
          <w:b/>
          <w:bCs/>
          <w:sz w:val="22"/>
          <w:szCs w:val="22"/>
        </w:rPr>
      </w:pPr>
      <w:r w:rsidRPr="001D5E55">
        <w:rPr>
          <w:rFonts w:ascii="Arial" w:hAnsi="Arial" w:cs="Arial"/>
          <w:b/>
          <w:bCs/>
          <w:sz w:val="22"/>
          <w:szCs w:val="22"/>
        </w:rPr>
        <w:t>Competition selection criteria</w:t>
      </w:r>
    </w:p>
    <w:tbl>
      <w:tblPr>
        <w:tblStyle w:val="TableGrid"/>
        <w:tblW w:w="0" w:type="auto"/>
        <w:tblLook w:val="04A0" w:firstRow="1" w:lastRow="0" w:firstColumn="1" w:lastColumn="0" w:noHBand="0" w:noVBand="1"/>
      </w:tblPr>
      <w:tblGrid>
        <w:gridCol w:w="3256"/>
        <w:gridCol w:w="5760"/>
      </w:tblGrid>
      <w:tr w:rsidR="009D080F" w:rsidRPr="001D5E55" w14:paraId="0E3BD925" w14:textId="77777777" w:rsidTr="00184720">
        <w:tc>
          <w:tcPr>
            <w:tcW w:w="3256" w:type="dxa"/>
          </w:tcPr>
          <w:p w14:paraId="3E16CBBA" w14:textId="36B84658" w:rsidR="009D080F" w:rsidRPr="001D5E55" w:rsidRDefault="005F234A" w:rsidP="00184720">
            <w:pPr>
              <w:jc w:val="center"/>
              <w:rPr>
                <w:rFonts w:ascii="Arial" w:eastAsia="Times New Roman" w:hAnsi="Arial" w:cs="Arial"/>
                <w:b/>
                <w:bCs/>
                <w:color w:val="000000"/>
                <w:kern w:val="0"/>
                <w:sz w:val="22"/>
                <w:szCs w:val="22"/>
                <w:lang w:eastAsia="en-GB"/>
                <w14:ligatures w14:val="none"/>
              </w:rPr>
            </w:pPr>
            <w:r w:rsidRPr="001D5E55">
              <w:rPr>
                <w:rFonts w:ascii="Arial" w:eastAsia="Times New Roman" w:hAnsi="Arial" w:cs="Arial"/>
                <w:b/>
                <w:bCs/>
                <w:color w:val="000000"/>
                <w:kern w:val="0"/>
                <w:sz w:val="22"/>
                <w:szCs w:val="22"/>
                <w:lang w:eastAsia="en-GB"/>
                <w14:ligatures w14:val="none"/>
              </w:rPr>
              <w:t>Criterion</w:t>
            </w:r>
          </w:p>
        </w:tc>
        <w:tc>
          <w:tcPr>
            <w:tcW w:w="5760" w:type="dxa"/>
          </w:tcPr>
          <w:p w14:paraId="0B927FC1" w14:textId="6D7BDCCC" w:rsidR="009D080F" w:rsidRPr="001D5E55" w:rsidRDefault="005F234A" w:rsidP="00184720">
            <w:pPr>
              <w:jc w:val="center"/>
              <w:rPr>
                <w:rFonts w:ascii="Arial" w:eastAsia="Times New Roman" w:hAnsi="Arial" w:cs="Arial"/>
                <w:b/>
                <w:bCs/>
                <w:color w:val="000000"/>
                <w:kern w:val="0"/>
                <w:sz w:val="22"/>
                <w:szCs w:val="22"/>
                <w:lang w:eastAsia="en-GB"/>
                <w14:ligatures w14:val="none"/>
              </w:rPr>
            </w:pPr>
            <w:r w:rsidRPr="001D5E55">
              <w:rPr>
                <w:rFonts w:ascii="Arial" w:eastAsia="Times New Roman" w:hAnsi="Arial" w:cs="Arial"/>
                <w:b/>
                <w:bCs/>
                <w:color w:val="000000"/>
                <w:kern w:val="0"/>
                <w:sz w:val="22"/>
                <w:szCs w:val="22"/>
                <w:lang w:eastAsia="en-GB"/>
                <w14:ligatures w14:val="none"/>
              </w:rPr>
              <w:t>Definition</w:t>
            </w:r>
          </w:p>
        </w:tc>
      </w:tr>
      <w:tr w:rsidR="009D080F" w:rsidRPr="001D5E55" w14:paraId="248D4D96" w14:textId="77777777" w:rsidTr="00184720">
        <w:tc>
          <w:tcPr>
            <w:tcW w:w="3256" w:type="dxa"/>
          </w:tcPr>
          <w:p w14:paraId="45746CB8" w14:textId="77777777" w:rsidR="00184720" w:rsidRPr="001D5E55" w:rsidRDefault="005F234A">
            <w:pPr>
              <w:rPr>
                <w:rFonts w:ascii="Arial" w:hAnsi="Arial" w:cs="Arial"/>
                <w:sz w:val="22"/>
                <w:szCs w:val="22"/>
              </w:rPr>
            </w:pPr>
            <w:r w:rsidRPr="001D5E55">
              <w:rPr>
                <w:rFonts w:ascii="Arial" w:hAnsi="Arial" w:cs="Arial"/>
                <w:sz w:val="22"/>
                <w:szCs w:val="22"/>
              </w:rPr>
              <w:t xml:space="preserve">Quality and feasibility of proposal </w:t>
            </w:r>
          </w:p>
          <w:p w14:paraId="2906259A" w14:textId="2000456F" w:rsidR="009D080F" w:rsidRPr="001D5E55" w:rsidRDefault="005F234A">
            <w:pPr>
              <w:rPr>
                <w:rFonts w:ascii="Arial" w:eastAsia="Times New Roman" w:hAnsi="Arial" w:cs="Arial"/>
                <w:color w:val="000000"/>
                <w:kern w:val="0"/>
                <w:sz w:val="22"/>
                <w:szCs w:val="22"/>
                <w:lang w:eastAsia="en-GB"/>
                <w14:ligatures w14:val="none"/>
              </w:rPr>
            </w:pPr>
            <w:r w:rsidRPr="001D5E55">
              <w:rPr>
                <w:rFonts w:ascii="Arial" w:hAnsi="Arial" w:cs="Arial"/>
                <w:sz w:val="22"/>
                <w:szCs w:val="22"/>
              </w:rPr>
              <w:t>(40%)</w:t>
            </w:r>
          </w:p>
        </w:tc>
        <w:tc>
          <w:tcPr>
            <w:tcW w:w="5760" w:type="dxa"/>
          </w:tcPr>
          <w:p w14:paraId="7B5018A7" w14:textId="77777777" w:rsidR="00570EB7" w:rsidRPr="001D5E55" w:rsidRDefault="005F234A"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Research question clearly outlined and answerable </w:t>
            </w:r>
          </w:p>
          <w:p w14:paraId="793C6F91" w14:textId="1F5E081F" w:rsidR="000801C7" w:rsidRPr="001D5E55" w:rsidRDefault="000801C7"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Topic fits with aims of ‘Connected Waters’</w:t>
            </w:r>
          </w:p>
          <w:p w14:paraId="76DC7595" w14:textId="0297D290" w:rsidR="00570EB7" w:rsidRPr="001D5E55" w:rsidRDefault="005F234A"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Project located within existing literature and research </w:t>
            </w:r>
          </w:p>
          <w:p w14:paraId="3563218B" w14:textId="370AA425" w:rsidR="00570EB7" w:rsidRPr="001D5E55" w:rsidRDefault="005F234A"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Research has potential to generate significant new knowledge </w:t>
            </w:r>
          </w:p>
          <w:p w14:paraId="4281B0D0" w14:textId="77777777" w:rsidR="00570EB7" w:rsidRPr="001D5E55" w:rsidRDefault="005F234A"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Research methods clearly described and appropriate for the task </w:t>
            </w:r>
          </w:p>
          <w:p w14:paraId="1AF994D2" w14:textId="77777777" w:rsidR="00570EB7" w:rsidRPr="001D5E55" w:rsidRDefault="005F234A"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Timetable plausible and project completable within the time available </w:t>
            </w:r>
          </w:p>
          <w:p w14:paraId="6BDD5185" w14:textId="4C2AA49A" w:rsidR="009D080F" w:rsidRPr="001D5E55" w:rsidRDefault="005F234A" w:rsidP="00570EB7">
            <w:pPr>
              <w:pStyle w:val="ListParagraph"/>
              <w:numPr>
                <w:ilvl w:val="0"/>
                <w:numId w:val="7"/>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Necessary evidence/data either available or collectible</w:t>
            </w:r>
          </w:p>
        </w:tc>
      </w:tr>
      <w:tr w:rsidR="009D080F" w:rsidRPr="001D5E55" w14:paraId="2FE31160" w14:textId="77777777" w:rsidTr="00184720">
        <w:tc>
          <w:tcPr>
            <w:tcW w:w="3256" w:type="dxa"/>
          </w:tcPr>
          <w:p w14:paraId="6982528C" w14:textId="77777777" w:rsidR="00184720" w:rsidRPr="001D5E55" w:rsidRDefault="005F234A">
            <w:pPr>
              <w:rPr>
                <w:rFonts w:ascii="Arial" w:hAnsi="Arial" w:cs="Arial"/>
                <w:sz w:val="22"/>
                <w:szCs w:val="22"/>
              </w:rPr>
            </w:pPr>
            <w:r w:rsidRPr="001D5E55">
              <w:rPr>
                <w:rFonts w:ascii="Arial" w:hAnsi="Arial" w:cs="Arial"/>
                <w:sz w:val="22"/>
                <w:szCs w:val="22"/>
              </w:rPr>
              <w:t xml:space="preserve">Interdisciplinary and impact potential of proposal </w:t>
            </w:r>
          </w:p>
          <w:p w14:paraId="5BE6271E" w14:textId="2D7B2D37" w:rsidR="009D080F" w:rsidRPr="001D5E55" w:rsidRDefault="005F234A">
            <w:pPr>
              <w:rPr>
                <w:rFonts w:ascii="Arial" w:hAnsi="Arial" w:cs="Arial"/>
                <w:sz w:val="22"/>
                <w:szCs w:val="22"/>
              </w:rPr>
            </w:pPr>
            <w:r w:rsidRPr="001D5E55">
              <w:rPr>
                <w:rFonts w:ascii="Arial" w:hAnsi="Arial" w:cs="Arial"/>
                <w:sz w:val="22"/>
                <w:szCs w:val="22"/>
              </w:rPr>
              <w:t>(10%)</w:t>
            </w:r>
          </w:p>
        </w:tc>
        <w:tc>
          <w:tcPr>
            <w:tcW w:w="5760" w:type="dxa"/>
          </w:tcPr>
          <w:p w14:paraId="58FFAF0A" w14:textId="4C0620F7" w:rsidR="00570EB7" w:rsidRPr="001D5E55" w:rsidRDefault="000801C7" w:rsidP="00570EB7">
            <w:pPr>
              <w:pStyle w:val="ListParagraph"/>
              <w:numPr>
                <w:ilvl w:val="0"/>
                <w:numId w:val="8"/>
              </w:numPr>
              <w:rPr>
                <w:rFonts w:ascii="Arial" w:eastAsia="Times New Roman" w:hAnsi="Arial" w:cs="Arial"/>
                <w:color w:val="000000"/>
                <w:kern w:val="0"/>
                <w:sz w:val="22"/>
                <w:szCs w:val="22"/>
                <w:lang w:eastAsia="en-GB"/>
                <w14:ligatures w14:val="none"/>
              </w:rPr>
            </w:pPr>
            <w:r w:rsidRPr="001D5E55">
              <w:rPr>
                <w:rFonts w:ascii="Arial" w:eastAsia="Times New Roman" w:hAnsi="Arial" w:cs="Arial"/>
                <w:color w:val="000000"/>
                <w:kern w:val="0"/>
                <w:sz w:val="22"/>
                <w:szCs w:val="22"/>
                <w:lang w:eastAsia="en-GB"/>
                <w14:ligatures w14:val="none"/>
              </w:rPr>
              <w:t xml:space="preserve">Some </w:t>
            </w:r>
            <w:proofErr w:type="gramStart"/>
            <w:r w:rsidRPr="001D5E55">
              <w:rPr>
                <w:rFonts w:ascii="Arial" w:eastAsia="Times New Roman" w:hAnsi="Arial" w:cs="Arial"/>
                <w:color w:val="000000"/>
                <w:kern w:val="0"/>
                <w:sz w:val="22"/>
                <w:szCs w:val="22"/>
                <w:lang w:eastAsia="en-GB"/>
                <w14:ligatures w14:val="none"/>
              </w:rPr>
              <w:t>element</w:t>
            </w:r>
            <w:proofErr w:type="gramEnd"/>
            <w:r w:rsidRPr="001D5E55">
              <w:rPr>
                <w:rFonts w:ascii="Arial" w:eastAsia="Times New Roman" w:hAnsi="Arial" w:cs="Arial"/>
                <w:color w:val="000000"/>
                <w:kern w:val="0"/>
                <w:sz w:val="22"/>
                <w:szCs w:val="22"/>
                <w:lang w:eastAsia="en-GB"/>
                <w14:ligatures w14:val="none"/>
              </w:rPr>
              <w:t xml:space="preserve"> of interdisciplinarity</w:t>
            </w:r>
          </w:p>
          <w:p w14:paraId="27778982" w14:textId="51D7A5C7" w:rsidR="009D080F" w:rsidRPr="001D5E55" w:rsidRDefault="005F234A" w:rsidP="00570EB7">
            <w:pPr>
              <w:pStyle w:val="ListParagraph"/>
              <w:numPr>
                <w:ilvl w:val="0"/>
                <w:numId w:val="8"/>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Some attention given to the potential impact/use of the research beyond academia</w:t>
            </w:r>
          </w:p>
        </w:tc>
      </w:tr>
      <w:tr w:rsidR="009D080F" w:rsidRPr="001D5E55" w14:paraId="7B68AE68" w14:textId="77777777" w:rsidTr="00184720">
        <w:tc>
          <w:tcPr>
            <w:tcW w:w="3256" w:type="dxa"/>
          </w:tcPr>
          <w:p w14:paraId="3A190FEE" w14:textId="77777777" w:rsidR="00184720" w:rsidRPr="001D5E55" w:rsidRDefault="005F234A">
            <w:pPr>
              <w:rPr>
                <w:rFonts w:ascii="Arial" w:hAnsi="Arial" w:cs="Arial"/>
                <w:sz w:val="22"/>
                <w:szCs w:val="22"/>
              </w:rPr>
            </w:pPr>
            <w:r w:rsidRPr="001D5E55">
              <w:rPr>
                <w:rFonts w:ascii="Arial" w:hAnsi="Arial" w:cs="Arial"/>
                <w:sz w:val="22"/>
                <w:szCs w:val="22"/>
              </w:rPr>
              <w:t xml:space="preserve">Preparedness and potential of applicant </w:t>
            </w:r>
          </w:p>
          <w:p w14:paraId="351E5EDA" w14:textId="47A5AE35" w:rsidR="009D080F" w:rsidRPr="001D5E55" w:rsidRDefault="005F234A">
            <w:pPr>
              <w:rPr>
                <w:rFonts w:ascii="Arial" w:eastAsia="Times New Roman" w:hAnsi="Arial" w:cs="Arial"/>
                <w:color w:val="000000"/>
                <w:kern w:val="0"/>
                <w:sz w:val="22"/>
                <w:szCs w:val="22"/>
                <w:lang w:eastAsia="en-GB"/>
                <w14:ligatures w14:val="none"/>
              </w:rPr>
            </w:pPr>
            <w:r w:rsidRPr="001D5E55">
              <w:rPr>
                <w:rFonts w:ascii="Arial" w:hAnsi="Arial" w:cs="Arial"/>
                <w:sz w:val="22"/>
                <w:szCs w:val="22"/>
              </w:rPr>
              <w:t>(25%)</w:t>
            </w:r>
          </w:p>
        </w:tc>
        <w:tc>
          <w:tcPr>
            <w:tcW w:w="5760" w:type="dxa"/>
          </w:tcPr>
          <w:p w14:paraId="1E30996A" w14:textId="77777777" w:rsidR="00570EB7" w:rsidRPr="001D5E55" w:rsidRDefault="005F234A" w:rsidP="00570EB7">
            <w:pPr>
              <w:pStyle w:val="ListParagraph"/>
              <w:numPr>
                <w:ilvl w:val="0"/>
                <w:numId w:val="9"/>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Ability to communicate purpose and method, including in personal statement </w:t>
            </w:r>
          </w:p>
          <w:p w14:paraId="090E43C5" w14:textId="77777777" w:rsidR="00570EB7" w:rsidRPr="001D5E55" w:rsidRDefault="005F234A" w:rsidP="00570EB7">
            <w:pPr>
              <w:pStyle w:val="ListParagraph"/>
              <w:numPr>
                <w:ilvl w:val="0"/>
                <w:numId w:val="9"/>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Basic grounding in substantively relevant discipline </w:t>
            </w:r>
          </w:p>
          <w:p w14:paraId="6D56A885" w14:textId="77777777" w:rsidR="00570EB7" w:rsidRPr="001D5E55" w:rsidRDefault="005F234A" w:rsidP="00570EB7">
            <w:pPr>
              <w:pStyle w:val="ListParagraph"/>
              <w:numPr>
                <w:ilvl w:val="0"/>
                <w:numId w:val="9"/>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Enthusiasm of supervisor’s supporting statement </w:t>
            </w:r>
          </w:p>
          <w:p w14:paraId="692995E7" w14:textId="6164A68F" w:rsidR="009D080F" w:rsidRPr="001D5E55" w:rsidRDefault="005F234A" w:rsidP="00570EB7">
            <w:pPr>
              <w:pStyle w:val="ListParagraph"/>
              <w:numPr>
                <w:ilvl w:val="0"/>
                <w:numId w:val="9"/>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 xml:space="preserve">Evidence of achievement, progression and/or potential in studies to date </w:t>
            </w:r>
          </w:p>
        </w:tc>
      </w:tr>
      <w:tr w:rsidR="009D080F" w:rsidRPr="001D5E55" w14:paraId="2F9F31F0" w14:textId="77777777" w:rsidTr="00184720">
        <w:tc>
          <w:tcPr>
            <w:tcW w:w="3256" w:type="dxa"/>
          </w:tcPr>
          <w:p w14:paraId="7CA30711" w14:textId="77777777" w:rsidR="00184720" w:rsidRPr="001D5E55" w:rsidRDefault="005F234A">
            <w:pPr>
              <w:rPr>
                <w:rFonts w:ascii="Arial" w:hAnsi="Arial" w:cs="Arial"/>
                <w:sz w:val="22"/>
                <w:szCs w:val="22"/>
              </w:rPr>
            </w:pPr>
            <w:r w:rsidRPr="001D5E55">
              <w:rPr>
                <w:rFonts w:ascii="Arial" w:hAnsi="Arial" w:cs="Arial"/>
                <w:sz w:val="22"/>
                <w:szCs w:val="22"/>
              </w:rPr>
              <w:t xml:space="preserve">Quality of local research environment, including supervisory expertise </w:t>
            </w:r>
          </w:p>
          <w:p w14:paraId="79F7D6C5" w14:textId="6E84EDC8" w:rsidR="009D080F" w:rsidRPr="001D5E55" w:rsidRDefault="005F234A">
            <w:pPr>
              <w:rPr>
                <w:rFonts w:ascii="Arial" w:eastAsia="Times New Roman" w:hAnsi="Arial" w:cs="Arial"/>
                <w:color w:val="000000"/>
                <w:kern w:val="0"/>
                <w:sz w:val="22"/>
                <w:szCs w:val="22"/>
                <w:lang w:eastAsia="en-GB"/>
                <w14:ligatures w14:val="none"/>
              </w:rPr>
            </w:pPr>
            <w:r w:rsidRPr="001D5E55">
              <w:rPr>
                <w:rFonts w:ascii="Arial" w:hAnsi="Arial" w:cs="Arial"/>
                <w:sz w:val="22"/>
                <w:szCs w:val="22"/>
              </w:rPr>
              <w:t>(25%)</w:t>
            </w:r>
          </w:p>
        </w:tc>
        <w:tc>
          <w:tcPr>
            <w:tcW w:w="5760" w:type="dxa"/>
          </w:tcPr>
          <w:p w14:paraId="10AB47BE" w14:textId="77777777" w:rsidR="00570EB7" w:rsidRPr="001D5E55" w:rsidRDefault="005F234A" w:rsidP="00570EB7">
            <w:pPr>
              <w:pStyle w:val="ListParagraph"/>
              <w:numPr>
                <w:ilvl w:val="0"/>
                <w:numId w:val="11"/>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Supervisory team offers expertise in both substance and methods of proposal</w:t>
            </w:r>
          </w:p>
          <w:p w14:paraId="3B348AA6" w14:textId="77777777" w:rsidR="00570EB7" w:rsidRPr="001D5E55" w:rsidRDefault="005F234A" w:rsidP="00570EB7">
            <w:pPr>
              <w:pStyle w:val="ListParagraph"/>
              <w:numPr>
                <w:ilvl w:val="0"/>
                <w:numId w:val="11"/>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Supervisory team offers combination of experience and training in supervision</w:t>
            </w:r>
          </w:p>
          <w:p w14:paraId="33F741AC" w14:textId="30FB7E99" w:rsidR="009D080F" w:rsidRPr="001D5E55" w:rsidRDefault="005F234A" w:rsidP="00570EB7">
            <w:pPr>
              <w:pStyle w:val="ListParagraph"/>
              <w:numPr>
                <w:ilvl w:val="0"/>
                <w:numId w:val="11"/>
              </w:numPr>
              <w:rPr>
                <w:rFonts w:ascii="Arial" w:eastAsia="Times New Roman" w:hAnsi="Arial" w:cs="Arial"/>
                <w:color w:val="000000"/>
                <w:kern w:val="0"/>
                <w:sz w:val="22"/>
                <w:szCs w:val="22"/>
                <w:lang w:eastAsia="en-GB"/>
                <w14:ligatures w14:val="none"/>
              </w:rPr>
            </w:pPr>
            <w:r w:rsidRPr="001D5E55">
              <w:rPr>
                <w:rFonts w:ascii="Arial" w:hAnsi="Arial" w:cs="Arial"/>
                <w:sz w:val="22"/>
                <w:szCs w:val="22"/>
              </w:rPr>
              <w:t>Researcher will be connected to wider peer network, within and/or beyond host department, school, or university</w:t>
            </w:r>
          </w:p>
        </w:tc>
      </w:tr>
    </w:tbl>
    <w:p w14:paraId="2AB41DEC" w14:textId="27F63D25" w:rsidR="00646B64" w:rsidRPr="001D5E55" w:rsidRDefault="00646B64">
      <w:pPr>
        <w:rPr>
          <w:rFonts w:ascii="Arial" w:eastAsia="Times New Roman" w:hAnsi="Arial" w:cs="Arial"/>
          <w:color w:val="000000"/>
          <w:kern w:val="0"/>
          <w:sz w:val="22"/>
          <w:szCs w:val="22"/>
          <w:lang w:eastAsia="en-GB"/>
          <w14:ligatures w14:val="none"/>
        </w:rPr>
      </w:pPr>
    </w:p>
    <w:sectPr w:rsidR="00646B64" w:rsidRPr="001D5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heading-font-font-family)">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398"/>
    <w:multiLevelType w:val="hybridMultilevel"/>
    <w:tmpl w:val="2DD8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4AAC"/>
    <w:multiLevelType w:val="multilevel"/>
    <w:tmpl w:val="E3F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D0BA0"/>
    <w:multiLevelType w:val="hybridMultilevel"/>
    <w:tmpl w:val="6124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C3150"/>
    <w:multiLevelType w:val="multilevel"/>
    <w:tmpl w:val="20C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0747C"/>
    <w:multiLevelType w:val="multilevel"/>
    <w:tmpl w:val="11681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A37D4"/>
    <w:multiLevelType w:val="hybridMultilevel"/>
    <w:tmpl w:val="07B6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C56BF"/>
    <w:multiLevelType w:val="multilevel"/>
    <w:tmpl w:val="4766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A6484"/>
    <w:multiLevelType w:val="hybridMultilevel"/>
    <w:tmpl w:val="D36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922AA"/>
    <w:multiLevelType w:val="multilevel"/>
    <w:tmpl w:val="3C0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43B27"/>
    <w:multiLevelType w:val="multilevel"/>
    <w:tmpl w:val="326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D4FA0"/>
    <w:multiLevelType w:val="hybridMultilevel"/>
    <w:tmpl w:val="ECA2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00729"/>
    <w:multiLevelType w:val="hybridMultilevel"/>
    <w:tmpl w:val="AAD2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6742D"/>
    <w:multiLevelType w:val="hybridMultilevel"/>
    <w:tmpl w:val="8472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838798">
    <w:abstractNumId w:val="8"/>
  </w:num>
  <w:num w:numId="2" w16cid:durableId="628125226">
    <w:abstractNumId w:val="9"/>
  </w:num>
  <w:num w:numId="3" w16cid:durableId="1013067708">
    <w:abstractNumId w:val="4"/>
  </w:num>
  <w:num w:numId="4" w16cid:durableId="1853228656">
    <w:abstractNumId w:val="1"/>
  </w:num>
  <w:num w:numId="5" w16cid:durableId="475416574">
    <w:abstractNumId w:val="6"/>
  </w:num>
  <w:num w:numId="6" w16cid:durableId="1696924377">
    <w:abstractNumId w:val="3"/>
  </w:num>
  <w:num w:numId="7" w16cid:durableId="114914837">
    <w:abstractNumId w:val="10"/>
  </w:num>
  <w:num w:numId="8" w16cid:durableId="1035737515">
    <w:abstractNumId w:val="11"/>
  </w:num>
  <w:num w:numId="9" w16cid:durableId="2075350297">
    <w:abstractNumId w:val="12"/>
  </w:num>
  <w:num w:numId="10" w16cid:durableId="1599216778">
    <w:abstractNumId w:val="0"/>
  </w:num>
  <w:num w:numId="11" w16cid:durableId="1553688479">
    <w:abstractNumId w:val="2"/>
  </w:num>
  <w:num w:numId="12" w16cid:durableId="1158884862">
    <w:abstractNumId w:val="5"/>
  </w:num>
  <w:num w:numId="13" w16cid:durableId="1025835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64"/>
    <w:rsid w:val="00001F98"/>
    <w:rsid w:val="0007635D"/>
    <w:rsid w:val="000801C7"/>
    <w:rsid w:val="001220B5"/>
    <w:rsid w:val="00184720"/>
    <w:rsid w:val="001D5E55"/>
    <w:rsid w:val="00292986"/>
    <w:rsid w:val="002D4CAE"/>
    <w:rsid w:val="00306F29"/>
    <w:rsid w:val="00390DB8"/>
    <w:rsid w:val="00396537"/>
    <w:rsid w:val="003F448D"/>
    <w:rsid w:val="00457164"/>
    <w:rsid w:val="00460EED"/>
    <w:rsid w:val="004B046C"/>
    <w:rsid w:val="004E6DA7"/>
    <w:rsid w:val="00507D10"/>
    <w:rsid w:val="00537AC2"/>
    <w:rsid w:val="00570EB7"/>
    <w:rsid w:val="005B27EC"/>
    <w:rsid w:val="005F234A"/>
    <w:rsid w:val="00646B64"/>
    <w:rsid w:val="006A723A"/>
    <w:rsid w:val="006B1D11"/>
    <w:rsid w:val="007418E2"/>
    <w:rsid w:val="00772809"/>
    <w:rsid w:val="007A2888"/>
    <w:rsid w:val="007E77E3"/>
    <w:rsid w:val="00806783"/>
    <w:rsid w:val="008177CD"/>
    <w:rsid w:val="009D080F"/>
    <w:rsid w:val="009D32E8"/>
    <w:rsid w:val="009E337D"/>
    <w:rsid w:val="00A103A3"/>
    <w:rsid w:val="00AC7549"/>
    <w:rsid w:val="00AE111C"/>
    <w:rsid w:val="00B8007A"/>
    <w:rsid w:val="00B81481"/>
    <w:rsid w:val="00B8421D"/>
    <w:rsid w:val="00BA2BA4"/>
    <w:rsid w:val="00C029DC"/>
    <w:rsid w:val="00CB2051"/>
    <w:rsid w:val="00D17B9E"/>
    <w:rsid w:val="00D26E81"/>
    <w:rsid w:val="00D27609"/>
    <w:rsid w:val="00DB27BD"/>
    <w:rsid w:val="00DC590E"/>
    <w:rsid w:val="00DE30D3"/>
    <w:rsid w:val="00FB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D9F1"/>
  <w15:chartTrackingRefBased/>
  <w15:docId w15:val="{EAF58E87-4370-489D-9148-7A0EE19D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10"/>
  </w:style>
  <w:style w:type="paragraph" w:styleId="Heading1">
    <w:name w:val="heading 1"/>
    <w:basedOn w:val="Normal"/>
    <w:next w:val="Normal"/>
    <w:link w:val="Heading1Char"/>
    <w:uiPriority w:val="9"/>
    <w:qFormat/>
    <w:rsid w:val="00646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6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46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6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46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B64"/>
    <w:rPr>
      <w:rFonts w:eastAsiaTheme="majorEastAsia" w:cstheme="majorBidi"/>
      <w:color w:val="272727" w:themeColor="text1" w:themeTint="D8"/>
    </w:rPr>
  </w:style>
  <w:style w:type="paragraph" w:styleId="Title">
    <w:name w:val="Title"/>
    <w:basedOn w:val="Normal"/>
    <w:next w:val="Normal"/>
    <w:link w:val="TitleChar"/>
    <w:uiPriority w:val="10"/>
    <w:qFormat/>
    <w:rsid w:val="00646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B64"/>
    <w:pPr>
      <w:spacing w:before="160"/>
      <w:jc w:val="center"/>
    </w:pPr>
    <w:rPr>
      <w:i/>
      <w:iCs/>
      <w:color w:val="404040" w:themeColor="text1" w:themeTint="BF"/>
    </w:rPr>
  </w:style>
  <w:style w:type="character" w:customStyle="1" w:styleId="QuoteChar">
    <w:name w:val="Quote Char"/>
    <w:basedOn w:val="DefaultParagraphFont"/>
    <w:link w:val="Quote"/>
    <w:uiPriority w:val="29"/>
    <w:rsid w:val="00646B64"/>
    <w:rPr>
      <w:i/>
      <w:iCs/>
      <w:color w:val="404040" w:themeColor="text1" w:themeTint="BF"/>
    </w:rPr>
  </w:style>
  <w:style w:type="paragraph" w:styleId="ListParagraph">
    <w:name w:val="List Paragraph"/>
    <w:basedOn w:val="Normal"/>
    <w:uiPriority w:val="34"/>
    <w:qFormat/>
    <w:rsid w:val="00646B64"/>
    <w:pPr>
      <w:ind w:left="720"/>
      <w:contextualSpacing/>
    </w:pPr>
  </w:style>
  <w:style w:type="character" w:styleId="IntenseEmphasis">
    <w:name w:val="Intense Emphasis"/>
    <w:basedOn w:val="DefaultParagraphFont"/>
    <w:uiPriority w:val="21"/>
    <w:qFormat/>
    <w:rsid w:val="00646B64"/>
    <w:rPr>
      <w:i/>
      <w:iCs/>
      <w:color w:val="0F4761" w:themeColor="accent1" w:themeShade="BF"/>
    </w:rPr>
  </w:style>
  <w:style w:type="paragraph" w:styleId="IntenseQuote">
    <w:name w:val="Intense Quote"/>
    <w:basedOn w:val="Normal"/>
    <w:next w:val="Normal"/>
    <w:link w:val="IntenseQuoteChar"/>
    <w:uiPriority w:val="30"/>
    <w:qFormat/>
    <w:rsid w:val="00646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B64"/>
    <w:rPr>
      <w:i/>
      <w:iCs/>
      <w:color w:val="0F4761" w:themeColor="accent1" w:themeShade="BF"/>
    </w:rPr>
  </w:style>
  <w:style w:type="character" w:styleId="IntenseReference">
    <w:name w:val="Intense Reference"/>
    <w:basedOn w:val="DefaultParagraphFont"/>
    <w:uiPriority w:val="32"/>
    <w:qFormat/>
    <w:rsid w:val="00646B64"/>
    <w:rPr>
      <w:b/>
      <w:bCs/>
      <w:smallCaps/>
      <w:color w:val="0F4761" w:themeColor="accent1" w:themeShade="BF"/>
      <w:spacing w:val="5"/>
    </w:rPr>
  </w:style>
  <w:style w:type="character" w:styleId="Hyperlink">
    <w:name w:val="Hyperlink"/>
    <w:basedOn w:val="DefaultParagraphFont"/>
    <w:uiPriority w:val="99"/>
    <w:unhideWhenUsed/>
    <w:rsid w:val="00292986"/>
    <w:rPr>
      <w:color w:val="467886" w:themeColor="hyperlink"/>
      <w:u w:val="single"/>
    </w:rPr>
  </w:style>
  <w:style w:type="character" w:styleId="UnresolvedMention">
    <w:name w:val="Unresolved Mention"/>
    <w:basedOn w:val="DefaultParagraphFont"/>
    <w:uiPriority w:val="99"/>
    <w:semiHidden/>
    <w:unhideWhenUsed/>
    <w:rsid w:val="00292986"/>
    <w:rPr>
      <w:color w:val="605E5C"/>
      <w:shd w:val="clear" w:color="auto" w:fill="E1DFDD"/>
    </w:rPr>
  </w:style>
  <w:style w:type="character" w:styleId="FollowedHyperlink">
    <w:name w:val="FollowedHyperlink"/>
    <w:basedOn w:val="DefaultParagraphFont"/>
    <w:uiPriority w:val="99"/>
    <w:semiHidden/>
    <w:unhideWhenUsed/>
    <w:rsid w:val="00292986"/>
    <w:rPr>
      <w:color w:val="96607D" w:themeColor="followedHyperlink"/>
      <w:u w:val="single"/>
    </w:rPr>
  </w:style>
  <w:style w:type="table" w:styleId="TableGrid">
    <w:name w:val="Table Grid"/>
    <w:basedOn w:val="TableNormal"/>
    <w:uiPriority w:val="39"/>
    <w:rsid w:val="009D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7AC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37AC2"/>
    <w:rPr>
      <w:i/>
      <w:iCs/>
    </w:rPr>
  </w:style>
  <w:style w:type="character" w:styleId="CommentReference">
    <w:name w:val="annotation reference"/>
    <w:basedOn w:val="DefaultParagraphFont"/>
    <w:uiPriority w:val="99"/>
    <w:semiHidden/>
    <w:unhideWhenUsed/>
    <w:rsid w:val="00B8007A"/>
    <w:rPr>
      <w:sz w:val="16"/>
      <w:szCs w:val="16"/>
    </w:rPr>
  </w:style>
  <w:style w:type="paragraph" w:styleId="CommentText">
    <w:name w:val="annotation text"/>
    <w:basedOn w:val="Normal"/>
    <w:link w:val="CommentTextChar"/>
    <w:uiPriority w:val="99"/>
    <w:unhideWhenUsed/>
    <w:rsid w:val="00B8007A"/>
    <w:pPr>
      <w:spacing w:line="240" w:lineRule="auto"/>
    </w:pPr>
    <w:rPr>
      <w:sz w:val="20"/>
      <w:szCs w:val="20"/>
    </w:rPr>
  </w:style>
  <w:style w:type="character" w:customStyle="1" w:styleId="CommentTextChar">
    <w:name w:val="Comment Text Char"/>
    <w:basedOn w:val="DefaultParagraphFont"/>
    <w:link w:val="CommentText"/>
    <w:uiPriority w:val="99"/>
    <w:rsid w:val="00B8007A"/>
    <w:rPr>
      <w:sz w:val="20"/>
      <w:szCs w:val="20"/>
    </w:rPr>
  </w:style>
  <w:style w:type="paragraph" w:styleId="CommentSubject">
    <w:name w:val="annotation subject"/>
    <w:basedOn w:val="CommentText"/>
    <w:next w:val="CommentText"/>
    <w:link w:val="CommentSubjectChar"/>
    <w:uiPriority w:val="99"/>
    <w:semiHidden/>
    <w:unhideWhenUsed/>
    <w:rsid w:val="00B8007A"/>
    <w:rPr>
      <w:b/>
      <w:bCs/>
    </w:rPr>
  </w:style>
  <w:style w:type="character" w:customStyle="1" w:styleId="CommentSubjectChar">
    <w:name w:val="Comment Subject Char"/>
    <w:basedOn w:val="CommentTextChar"/>
    <w:link w:val="CommentSubject"/>
    <w:uiPriority w:val="99"/>
    <w:semiHidden/>
    <w:rsid w:val="00B800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6494">
      <w:bodyDiv w:val="1"/>
      <w:marLeft w:val="0"/>
      <w:marRight w:val="0"/>
      <w:marTop w:val="0"/>
      <w:marBottom w:val="0"/>
      <w:divBdr>
        <w:top w:val="none" w:sz="0" w:space="0" w:color="auto"/>
        <w:left w:val="none" w:sz="0" w:space="0" w:color="auto"/>
        <w:bottom w:val="none" w:sz="0" w:space="0" w:color="auto"/>
        <w:right w:val="none" w:sz="0" w:space="0" w:color="auto"/>
      </w:divBdr>
    </w:div>
    <w:div w:id="890456377">
      <w:bodyDiv w:val="1"/>
      <w:marLeft w:val="0"/>
      <w:marRight w:val="0"/>
      <w:marTop w:val="0"/>
      <w:marBottom w:val="0"/>
      <w:divBdr>
        <w:top w:val="none" w:sz="0" w:space="0" w:color="auto"/>
        <w:left w:val="none" w:sz="0" w:space="0" w:color="auto"/>
        <w:bottom w:val="none" w:sz="0" w:space="0" w:color="auto"/>
        <w:right w:val="none" w:sz="0" w:space="0" w:color="auto"/>
      </w:divBdr>
    </w:div>
    <w:div w:id="1183203379">
      <w:bodyDiv w:val="1"/>
      <w:marLeft w:val="0"/>
      <w:marRight w:val="0"/>
      <w:marTop w:val="0"/>
      <w:marBottom w:val="0"/>
      <w:divBdr>
        <w:top w:val="none" w:sz="0" w:space="0" w:color="auto"/>
        <w:left w:val="none" w:sz="0" w:space="0" w:color="auto"/>
        <w:bottom w:val="none" w:sz="0" w:space="0" w:color="auto"/>
        <w:right w:val="none" w:sz="0" w:space="0" w:color="auto"/>
      </w:divBdr>
    </w:div>
    <w:div w:id="1212962461">
      <w:bodyDiv w:val="1"/>
      <w:marLeft w:val="0"/>
      <w:marRight w:val="0"/>
      <w:marTop w:val="0"/>
      <w:marBottom w:val="0"/>
      <w:divBdr>
        <w:top w:val="none" w:sz="0" w:space="0" w:color="auto"/>
        <w:left w:val="none" w:sz="0" w:space="0" w:color="auto"/>
        <w:bottom w:val="none" w:sz="0" w:space="0" w:color="auto"/>
        <w:right w:val="none" w:sz="0" w:space="0" w:color="auto"/>
      </w:divBdr>
      <w:divsChild>
        <w:div w:id="700938033">
          <w:marLeft w:val="0"/>
          <w:marRight w:val="0"/>
          <w:marTop w:val="0"/>
          <w:marBottom w:val="0"/>
          <w:divBdr>
            <w:top w:val="none" w:sz="0" w:space="0" w:color="auto"/>
            <w:left w:val="none" w:sz="0" w:space="0" w:color="auto"/>
            <w:bottom w:val="none" w:sz="0" w:space="0" w:color="auto"/>
            <w:right w:val="none" w:sz="0" w:space="0" w:color="auto"/>
          </w:divBdr>
          <w:divsChild>
            <w:div w:id="1603224418">
              <w:marLeft w:val="0"/>
              <w:marRight w:val="0"/>
              <w:marTop w:val="0"/>
              <w:marBottom w:val="0"/>
              <w:divBdr>
                <w:top w:val="none" w:sz="0" w:space="0" w:color="auto"/>
                <w:left w:val="none" w:sz="0" w:space="0" w:color="auto"/>
                <w:bottom w:val="none" w:sz="0" w:space="0" w:color="auto"/>
                <w:right w:val="none" w:sz="0" w:space="0" w:color="auto"/>
              </w:divBdr>
              <w:divsChild>
                <w:div w:id="536241121">
                  <w:marLeft w:val="0"/>
                  <w:marRight w:val="0"/>
                  <w:marTop w:val="0"/>
                  <w:marBottom w:val="0"/>
                  <w:divBdr>
                    <w:top w:val="none" w:sz="0" w:space="0" w:color="auto"/>
                    <w:left w:val="none" w:sz="0" w:space="0" w:color="auto"/>
                    <w:bottom w:val="none" w:sz="0" w:space="0" w:color="auto"/>
                    <w:right w:val="none" w:sz="0" w:space="0" w:color="auto"/>
                  </w:divBdr>
                  <w:divsChild>
                    <w:div w:id="1759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0614">
          <w:marLeft w:val="0"/>
          <w:marRight w:val="0"/>
          <w:marTop w:val="0"/>
          <w:marBottom w:val="0"/>
          <w:divBdr>
            <w:top w:val="none" w:sz="0" w:space="0" w:color="auto"/>
            <w:left w:val="none" w:sz="0" w:space="0" w:color="auto"/>
            <w:bottom w:val="none" w:sz="0" w:space="0" w:color="auto"/>
            <w:right w:val="none" w:sz="0" w:space="0" w:color="auto"/>
          </w:divBdr>
          <w:divsChild>
            <w:div w:id="1691027907">
              <w:marLeft w:val="0"/>
              <w:marRight w:val="0"/>
              <w:marTop w:val="0"/>
              <w:marBottom w:val="0"/>
              <w:divBdr>
                <w:top w:val="none" w:sz="0" w:space="0" w:color="auto"/>
                <w:left w:val="none" w:sz="0" w:space="0" w:color="auto"/>
                <w:bottom w:val="none" w:sz="0" w:space="0" w:color="auto"/>
                <w:right w:val="none" w:sz="0" w:space="0" w:color="auto"/>
              </w:divBdr>
              <w:divsChild>
                <w:div w:id="2071343614">
                  <w:marLeft w:val="0"/>
                  <w:marRight w:val="0"/>
                  <w:marTop w:val="0"/>
                  <w:marBottom w:val="0"/>
                  <w:divBdr>
                    <w:top w:val="none" w:sz="0" w:space="0" w:color="auto"/>
                    <w:left w:val="none" w:sz="0" w:space="0" w:color="auto"/>
                    <w:bottom w:val="none" w:sz="0" w:space="0" w:color="auto"/>
                    <w:right w:val="none" w:sz="0" w:space="0" w:color="auto"/>
                  </w:divBdr>
                  <w:divsChild>
                    <w:div w:id="21093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ehampton.ac.uk/study/academic-areas/graduate-school/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ehampton.ac.uk/connected-waters/" TargetMode="External"/><Relationship Id="rId12" Type="http://schemas.openxmlformats.org/officeDocument/2006/relationships/hyperlink" Target="https://www.cranfield.ac.uk/research/research-degrees/research-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ehampton.ac.uk/connected-waters/how-to-apply/" TargetMode="External"/><Relationship Id="rId11" Type="http://schemas.openxmlformats.org/officeDocument/2006/relationships/hyperlink" Target="https://roehamptonacuk.elluciancrmrecruit.com/Apply/Account/Login" TargetMode="External"/><Relationship Id="rId5" Type="http://schemas.openxmlformats.org/officeDocument/2006/relationships/hyperlink" Target="https://www.roehampton.ac.uk/connected-waters/" TargetMode="External"/><Relationship Id="rId10" Type="http://schemas.openxmlformats.org/officeDocument/2006/relationships/hyperlink" Target="https://www.roehampton.ac.uk/study/academic-areas/graduate-school/degrees/" TargetMode="External"/><Relationship Id="rId4" Type="http://schemas.openxmlformats.org/officeDocument/2006/relationships/webSettings" Target="webSettings.xml"/><Relationship Id="rId9" Type="http://schemas.openxmlformats.org/officeDocument/2006/relationships/hyperlink" Target="https://www.cranfield.ac.uk/study/application-guide/entry-requir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Robertson</dc:creator>
  <cp:keywords/>
  <dc:description/>
  <cp:lastModifiedBy>Anne Robertson</cp:lastModifiedBy>
  <cp:revision>5</cp:revision>
  <dcterms:created xsi:type="dcterms:W3CDTF">2024-11-29T17:59:00Z</dcterms:created>
  <dcterms:modified xsi:type="dcterms:W3CDTF">2024-12-12T11:31:00Z</dcterms:modified>
</cp:coreProperties>
</file>